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F01AE" w:rsidTr="00E25374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62AF6" w:rsidRPr="0066268A" w:rsidRDefault="00C8283C" w:rsidP="00E2537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66268A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262AF6" w:rsidRPr="0066268A" w:rsidRDefault="0099347D" w:rsidP="00D251F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957163675"/>
                <w:placeholder>
                  <w:docPart w:val="5E50942923DC4C1DAAF89C6C9A398AB6"/>
                </w:placeholder>
              </w:sdtPr>
              <w:sdtEndPr/>
              <w:sdtContent>
                <w:r w:rsidR="00E16CC2" w:rsidRPr="0066268A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E16CC2" w:rsidRPr="006626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752921750"/>
                <w:placeholder>
                  <w:docPart w:val="5E50942923DC4C1DAAF89C6C9A398AB6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350148407"/>
                    <w:placeholder>
                      <w:docPart w:val="5E50942923DC4C1DAAF89C6C9A398AB6"/>
                    </w:placeholder>
                  </w:sdtPr>
                  <w:sdtEndPr/>
                  <w:sdtContent>
                    <w:proofErr w:type="spellStart"/>
                    <w:r w:rsidR="00542D33" w:rsidRPr="00542D33">
                      <w:rPr>
                        <w:rFonts w:ascii="Times New Roman" w:hAnsi="Times New Roman"/>
                        <w:b/>
                        <w:color w:val="000000"/>
                        <w:sz w:val="24"/>
                        <w:szCs w:val="24"/>
                      </w:rPr>
                      <w:t>Humánszolgáltatói</w:t>
                    </w:r>
                    <w:proofErr w:type="spellEnd"/>
                    <w:r w:rsidR="00542D33" w:rsidRPr="00542D33">
                      <w:rPr>
                        <w:rFonts w:ascii="Times New Roman" w:hAnsi="Times New Roman"/>
                        <w:b/>
                        <w:color w:val="000000"/>
                        <w:sz w:val="24"/>
                        <w:szCs w:val="24"/>
                      </w:rPr>
                      <w:t xml:space="preserve"> és Igazgatási</w:t>
                    </w:r>
                    <w:r w:rsidR="00542D33">
                      <w:rPr>
                        <w:rFonts w:ascii="Verdana" w:hAnsi="Verdana"/>
                        <w:color w:val="000000"/>
                      </w:rPr>
                      <w:t> </w:t>
                    </w:r>
                    <w:r w:rsidR="00D251FF">
                      <w:rPr>
                        <w:rFonts w:ascii="Times New Roman" w:hAnsi="Times New Roman"/>
                        <w:b/>
                        <w:sz w:val="24"/>
                      </w:rPr>
                      <w:t>F</w:t>
                    </w:r>
                    <w:r w:rsidR="0055640D">
                      <w:rPr>
                        <w:rFonts w:ascii="Times New Roman" w:hAnsi="Times New Roman"/>
                        <w:b/>
                        <w:sz w:val="24"/>
                      </w:rPr>
                      <w:t>őosztály</w:t>
                    </w:r>
                    <w:r w:rsidR="00E16CC2" w:rsidRPr="0066268A">
                      <w:rPr>
                        <w:rFonts w:ascii="Times New Roman" w:hAnsi="Times New Roman"/>
                        <w:b/>
                        <w:sz w:val="24"/>
                      </w:rPr>
                      <w:t>vezető</w:t>
                    </w:r>
                  </w:sdtContent>
                </w:sdt>
              </w:sdtContent>
            </w:sdt>
          </w:p>
        </w:tc>
      </w:tr>
    </w:tbl>
    <w:p w:rsidR="00262AF6" w:rsidRPr="0066268A" w:rsidRDefault="00C8283C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268A">
        <w:rPr>
          <w:rFonts w:ascii="Times New Roman" w:hAnsi="Times New Roman"/>
          <w:sz w:val="24"/>
          <w:szCs w:val="24"/>
        </w:rPr>
        <w:t xml:space="preserve">Iktatószám: </w:t>
      </w:r>
    </w:p>
    <w:p w:rsidR="00262AF6" w:rsidRPr="0066268A" w:rsidRDefault="00C8283C" w:rsidP="00262AF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6268A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66268A">
        <w:rPr>
          <w:rFonts w:ascii="Times New Roman" w:hAnsi="Times New Roman"/>
          <w:sz w:val="24"/>
          <w:szCs w:val="24"/>
        </w:rPr>
        <w:t>: ….</w:t>
      </w:r>
      <w:proofErr w:type="gramEnd"/>
    </w:p>
    <w:p w:rsidR="00262AF6" w:rsidRPr="0066268A" w:rsidRDefault="00262AF6" w:rsidP="00262AF6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</w:rPr>
      </w:pPr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66268A" w:rsidRDefault="00C8283C" w:rsidP="00262AF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268A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262AF6" w:rsidRPr="0066268A" w:rsidRDefault="00262AF6" w:rsidP="00262AF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62AF6" w:rsidRPr="0066268A" w:rsidRDefault="00C8283C" w:rsidP="00262AF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268A">
        <w:rPr>
          <w:rFonts w:ascii="Times New Roman" w:hAnsi="Times New Roman"/>
          <w:b/>
          <w:bCs/>
          <w:sz w:val="28"/>
          <w:szCs w:val="28"/>
        </w:rPr>
        <w:t xml:space="preserve">A </w:t>
      </w:r>
      <w:bookmarkStart w:id="2" w:name="_Hlk160614204"/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263783924"/>
          <w:placeholder>
            <w:docPart w:val="291EC3AF058B47868C86FB2C016A120E"/>
          </w:placeholder>
        </w:sdtPr>
        <w:sdtEndPr/>
        <w:sdtContent>
          <w:r w:rsidRPr="0066268A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bookmarkEnd w:id="2"/>
      <w:r w:rsidRPr="0066268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276215114"/>
          <w:placeholder>
            <w:docPart w:val="BEDB2217F79D484A866ABE5309B87452"/>
          </w:placeholder>
        </w:sdtPr>
        <w:sdtEndPr/>
        <w:sdtContent>
          <w:r w:rsidR="00FB5713" w:rsidRPr="0066268A">
            <w:rPr>
              <w:rFonts w:ascii="Times New Roman" w:hAnsi="Times New Roman"/>
              <w:b/>
              <w:sz w:val="28"/>
            </w:rPr>
            <w:t>202</w:t>
          </w:r>
          <w:r w:rsidR="00FB5713" w:rsidRPr="00550293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66268A">
        <w:rPr>
          <w:rFonts w:ascii="Times New Roman" w:hAnsi="Times New Roman"/>
          <w:b/>
          <w:sz w:val="28"/>
          <w:szCs w:val="28"/>
        </w:rPr>
        <w:t xml:space="preserve">. </w:t>
      </w:r>
      <w:r w:rsidR="0055640D">
        <w:rPr>
          <w:rFonts w:ascii="Times New Roman" w:hAnsi="Times New Roman"/>
          <w:b/>
          <w:sz w:val="28"/>
          <w:szCs w:val="28"/>
        </w:rPr>
        <w:t>július</w:t>
      </w:r>
      <w:r w:rsidR="00FB5713" w:rsidRPr="0066268A">
        <w:rPr>
          <w:rFonts w:ascii="Times New Roman" w:hAnsi="Times New Roman"/>
          <w:b/>
          <w:sz w:val="28"/>
          <w:szCs w:val="28"/>
        </w:rPr>
        <w:t xml:space="preserve"> </w:t>
      </w:r>
      <w:r w:rsidR="00865592">
        <w:rPr>
          <w:rFonts w:ascii="Times New Roman" w:hAnsi="Times New Roman"/>
          <w:b/>
          <w:sz w:val="28"/>
          <w:szCs w:val="28"/>
        </w:rPr>
        <w:t>2</w:t>
      </w:r>
      <w:r w:rsidR="0055640D">
        <w:rPr>
          <w:rFonts w:ascii="Times New Roman" w:hAnsi="Times New Roman"/>
          <w:b/>
          <w:sz w:val="28"/>
          <w:szCs w:val="28"/>
        </w:rPr>
        <w:t>1</w:t>
      </w:r>
      <w:r w:rsidRPr="0066268A">
        <w:rPr>
          <w:rFonts w:ascii="Times New Roman" w:hAnsi="Times New Roman"/>
          <w:b/>
          <w:sz w:val="28"/>
          <w:szCs w:val="28"/>
        </w:rPr>
        <w:t>-</w:t>
      </w:r>
      <w:r w:rsidR="00FB5713" w:rsidRPr="00550293">
        <w:rPr>
          <w:rFonts w:ascii="Times New Roman" w:hAnsi="Times New Roman"/>
          <w:b/>
          <w:sz w:val="28"/>
          <w:szCs w:val="28"/>
        </w:rPr>
        <w:t>e</w:t>
      </w:r>
      <w:r w:rsidR="00FB5713" w:rsidRPr="0066268A">
        <w:rPr>
          <w:rFonts w:ascii="Times New Roman" w:hAnsi="Times New Roman"/>
          <w:b/>
          <w:sz w:val="28"/>
          <w:szCs w:val="28"/>
        </w:rPr>
        <w:t xml:space="preserve">i </w:t>
      </w:r>
      <w:r w:rsidR="00FB5713" w:rsidRPr="00550293">
        <w:rPr>
          <w:rFonts w:ascii="Times New Roman" w:hAnsi="Times New Roman"/>
          <w:b/>
          <w:sz w:val="28"/>
          <w:szCs w:val="28"/>
        </w:rPr>
        <w:t>rendkívüli</w:t>
      </w:r>
    </w:p>
    <w:p w:rsidR="00262AF6" w:rsidRPr="0066268A" w:rsidRDefault="00C8283C" w:rsidP="00262AF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66268A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EF01AE" w:rsidTr="00E25374">
        <w:trPr>
          <w:trHeight w:val="1876"/>
        </w:trPr>
        <w:tc>
          <w:tcPr>
            <w:tcW w:w="1339" w:type="dxa"/>
            <w:shd w:val="clear" w:color="auto" w:fill="auto"/>
          </w:tcPr>
          <w:p w:rsidR="00262AF6" w:rsidRPr="0066268A" w:rsidRDefault="00C8283C" w:rsidP="00E2537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68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5433776"/>
              <w:placeholder>
                <w:docPart w:val="7688BEF1DC8A4CA186508135A31454C0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alias w:val="{{sord.objKeys.NPSUBJECT}}"/>
                  <w:tag w:val="{{sord.objKeys.NPSUBJECT}}"/>
                  <w:id w:val="1374210087"/>
                  <w:placeholder>
                    <w:docPart w:val="2E78D23725AD43DDB1F9AC199CE4BE38"/>
                  </w:placeholder>
                </w:sdtPr>
                <w:sdtEndPr/>
                <w:sdtContent>
                  <w:p w:rsidR="00262AF6" w:rsidRPr="0066268A" w:rsidRDefault="00C8283C" w:rsidP="00406454">
                    <w:pPr>
                      <w:widowControl w:val="0"/>
                      <w:autoSpaceDE w:val="0"/>
                      <w:spacing w:after="0" w:line="240" w:lineRule="auto"/>
                      <w:jc w:val="both"/>
                      <w:rPr>
                        <w:rFonts w:ascii="Times New Roman" w:hAnsi="Times New Roman"/>
                        <w:b/>
                        <w:bCs/>
                        <w:i/>
                        <w:sz w:val="24"/>
                        <w:szCs w:val="24"/>
                      </w:rPr>
                    </w:pPr>
                    <w:r w:rsidRPr="0066268A">
                      <w:rPr>
                        <w:rFonts w:ascii="Times New Roman" w:hAnsi="Times New Roman"/>
                        <w:sz w:val="24"/>
                        <w:szCs w:val="24"/>
                      </w:rPr>
                      <w:t>Javaslat a Bischitz Johanna Integrált Humán Szolgáltató</w:t>
                    </w:r>
                    <w:r w:rsidR="0055640D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Központ, mint </w:t>
                    </w:r>
                    <w:r w:rsidR="0055640D" w:rsidRPr="0055640D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ajánlatkérőnek </w:t>
                    </w:r>
                    <w:r w:rsidR="0055640D" w:rsidRPr="0055640D">
                      <w:rPr>
                        <w:rFonts w:ascii="Times New Roman" w:hAnsi="Times New Roman"/>
                        <w:color w:val="000000" w:themeColor="text1"/>
                        <w:sz w:val="24"/>
                        <w:szCs w:val="24"/>
                      </w:rPr>
                      <w:t>a</w:t>
                    </w:r>
                    <w:r w:rsidRPr="0055640D">
                      <w:rPr>
                        <w:rFonts w:ascii="Times New Roman" w:hAnsi="Times New Roman"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r w:rsidRPr="0055640D">
                      <w:rPr>
                        <w:rFonts w:ascii="Times New Roman" w:eastAsia="Calibri" w:hAnsi="Times New Roman"/>
                        <w:bCs/>
                        <w:color w:val="000000" w:themeColor="text1"/>
                        <w:sz w:val="24"/>
                        <w:szCs w:val="24"/>
                      </w:rPr>
                      <w:t>„</w:t>
                    </w:r>
                    <w:r w:rsidR="0055640D" w:rsidRPr="0055640D">
                      <w:rPr>
                        <w:rFonts w:ascii="Times New Roman" w:hAnsi="Times New Roman"/>
                        <w:color w:val="000000" w:themeColor="text1"/>
                        <w:sz w:val="24"/>
                        <w:szCs w:val="24"/>
                      </w:rPr>
                      <w:t>Tisztító-mosó-takarítószerek DBR</w:t>
                    </w:r>
                    <w:r w:rsidRPr="0055640D">
                      <w:rPr>
                        <w:rFonts w:ascii="Times New Roman" w:hAnsi="Times New Roman"/>
                        <w:bCs/>
                        <w:color w:val="000000" w:themeColor="text1"/>
                        <w:sz w:val="24"/>
                        <w:szCs w:val="24"/>
                      </w:rPr>
                      <w:t>”</w:t>
                    </w:r>
                    <w:r w:rsidRPr="0055640D">
                      <w:rPr>
                        <w:rFonts w:ascii="Times New Roman" w:hAnsi="Times New Roman"/>
                        <w:b/>
                        <w:bCs/>
                        <w:i/>
                        <w:color w:val="000000" w:themeColor="text1"/>
                        <w:sz w:val="24"/>
                        <w:szCs w:val="24"/>
                      </w:rPr>
                      <w:t xml:space="preserve"> </w:t>
                    </w:r>
                    <w:r w:rsidRPr="0055640D">
                      <w:rPr>
                        <w:rFonts w:ascii="Times New Roman" w:eastAsia="Calibri" w:hAnsi="Times New Roman"/>
                        <w:color w:val="000000" w:themeColor="text1"/>
                        <w:sz w:val="24"/>
                        <w:szCs w:val="24"/>
                      </w:rPr>
                      <w:t xml:space="preserve">tárgyú </w:t>
                    </w:r>
                    <w:r w:rsidRPr="0066268A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közbeszerzési eljárást megindító </w:t>
                    </w:r>
                    <w:proofErr w:type="gramStart"/>
                    <w:r w:rsidRPr="0066268A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dokumentumainak</w:t>
                    </w:r>
                    <w:proofErr w:type="gramEnd"/>
                    <w:r w:rsidRPr="0066268A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jóváhagyására</w:t>
                    </w:r>
                  </w:p>
                </w:sdtContent>
              </w:sdt>
            </w:sdtContent>
          </w:sdt>
        </w:tc>
      </w:tr>
    </w:tbl>
    <w:p w:rsidR="00262AF6" w:rsidRPr="0066268A" w:rsidRDefault="00C8283C" w:rsidP="00262A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268A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262AF6" w:rsidRPr="0066268A" w:rsidRDefault="00262AF6" w:rsidP="00262A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66268A" w:rsidRDefault="00262AF6" w:rsidP="00262A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66268A" w:rsidRDefault="00262AF6" w:rsidP="00262A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66268A" w:rsidRDefault="00C8283C" w:rsidP="00262A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268A">
        <w:rPr>
          <w:rFonts w:ascii="Times New Roman" w:hAnsi="Times New Roman"/>
          <w:sz w:val="24"/>
          <w:szCs w:val="24"/>
        </w:rPr>
        <w:tab/>
        <w:t>Farkas Tünde</w:t>
      </w:r>
    </w:p>
    <w:p w:rsidR="00262AF6" w:rsidRPr="0066268A" w:rsidRDefault="00C8283C" w:rsidP="00262A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268A">
        <w:rPr>
          <w:rFonts w:ascii="Times New Roman" w:hAnsi="Times New Roman"/>
          <w:sz w:val="24"/>
          <w:szCs w:val="24"/>
        </w:rPr>
        <w:t xml:space="preserve">                                </w:t>
      </w:r>
      <w:proofErr w:type="gramStart"/>
      <w:r w:rsidRPr="0066268A">
        <w:rPr>
          <w:rFonts w:ascii="Times New Roman" w:hAnsi="Times New Roman"/>
          <w:sz w:val="24"/>
          <w:szCs w:val="24"/>
        </w:rPr>
        <w:t>igazgató</w:t>
      </w:r>
      <w:proofErr w:type="gramEnd"/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66268A" w:rsidRDefault="00C8283C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268A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713" w:rsidRPr="0066268A" w:rsidRDefault="00C8283C" w:rsidP="00FB5713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66268A">
        <w:rPr>
          <w:rFonts w:ascii="Times New Roman" w:hAnsi="Times New Roman"/>
          <w:sz w:val="24"/>
          <w:szCs w:val="24"/>
        </w:rPr>
        <w:t>Tóth János</w:t>
      </w:r>
    </w:p>
    <w:p w:rsidR="00FB5713" w:rsidRPr="0066268A" w:rsidRDefault="00C8283C" w:rsidP="00FB5713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6268A">
        <w:rPr>
          <w:rFonts w:ascii="Times New Roman" w:hAnsi="Times New Roman"/>
          <w:sz w:val="24"/>
          <w:szCs w:val="24"/>
        </w:rPr>
        <w:t>jegyző</w:t>
      </w:r>
      <w:proofErr w:type="gramEnd"/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66268A" w:rsidRDefault="00262AF6" w:rsidP="00262A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99C" w:rsidRDefault="00E7199C" w:rsidP="00262AF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99C" w:rsidRDefault="00E7199C" w:rsidP="00262AF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62AF6" w:rsidRPr="0066268A" w:rsidRDefault="00C8283C" w:rsidP="00262AF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6268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996782555"/>
          <w:placeholder>
            <w:docPart w:val="0D8C7158EE484923B120453BD4BF1235"/>
          </w:placeholder>
        </w:sdtPr>
        <w:sdtEndPr/>
        <w:sdtContent>
          <w:r w:rsidRPr="0066268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66268A">
        <w:rPr>
          <w:rFonts w:ascii="Times New Roman" w:hAnsi="Times New Roman"/>
          <w:b/>
          <w:bCs/>
          <w:sz w:val="24"/>
          <w:szCs w:val="24"/>
        </w:rPr>
        <w:t>.</w:t>
      </w:r>
    </w:p>
    <w:p w:rsidR="00262AF6" w:rsidRPr="0066268A" w:rsidRDefault="00C8283C" w:rsidP="00262AF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6268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6626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6268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6268A">
        <w:rPr>
          <w:rFonts w:ascii="Times New Roman" w:hAnsi="Times New Roman"/>
          <w:b/>
          <w:bCs/>
          <w:sz w:val="24"/>
          <w:szCs w:val="24"/>
        </w:rPr>
        <w:t>egyszerű</w:t>
      </w:r>
      <w:r w:rsidRPr="0066268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62AF6" w:rsidRPr="00170239" w:rsidRDefault="00C8283C" w:rsidP="00262AF6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bookmarkStart w:id="3" w:name="insertionPlace_0_0"/>
      <w:r w:rsidRPr="00170239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lastRenderedPageBreak/>
        <w:t xml:space="preserve">Tisztelt </w:t>
      </w:r>
      <w:r w:rsidRPr="00170239">
        <w:rPr>
          <w:rFonts w:ascii="Times New Roman" w:hAnsi="Times New Roman"/>
          <w:b/>
          <w:bCs/>
          <w:color w:val="000000" w:themeColor="text1"/>
          <w:sz w:val="24"/>
          <w:szCs w:val="24"/>
        </w:rPr>
        <w:t>Bizottság</w:t>
      </w:r>
      <w:r w:rsidRPr="00170239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!</w:t>
      </w:r>
    </w:p>
    <w:p w:rsidR="00262AF6" w:rsidRPr="00170239" w:rsidRDefault="00262AF6" w:rsidP="00262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FB5713" w:rsidRPr="00170239" w:rsidRDefault="00C8283C" w:rsidP="00FB5713">
      <w:pPr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70239">
        <w:rPr>
          <w:rFonts w:ascii="Times New Roman" w:hAnsi="Times New Roman"/>
          <w:sz w:val="24"/>
          <w:szCs w:val="24"/>
          <w:lang w:eastAsia="en-US"/>
        </w:rPr>
        <w:t xml:space="preserve">Budapest Főváros VII. kerület Erzsébetváros Önkormányzata fenntartásában </w:t>
      </w:r>
      <w:r w:rsidRPr="00170239">
        <w:rPr>
          <w:rFonts w:ascii="Times New Roman" w:hAnsi="Times New Roman"/>
          <w:sz w:val="24"/>
          <w:szCs w:val="24"/>
        </w:rPr>
        <w:t xml:space="preserve">működő </w:t>
      </w:r>
      <w:r w:rsidRPr="00170239">
        <w:rPr>
          <w:rFonts w:ascii="Times New Roman" w:hAnsi="Times New Roman"/>
          <w:color w:val="000000" w:themeColor="text1"/>
          <w:sz w:val="24"/>
          <w:szCs w:val="24"/>
          <w:lang w:eastAsia="en-US"/>
        </w:rPr>
        <w:t>Bischitz Johanna Integrált Humán Szolgáltató Központ</w:t>
      </w:r>
      <w:r w:rsidRPr="00170239">
        <w:rPr>
          <w:rFonts w:ascii="Times New Roman" w:hAnsi="Times New Roman"/>
          <w:color w:val="000000" w:themeColor="text1"/>
          <w:sz w:val="24"/>
          <w:szCs w:val="24"/>
        </w:rPr>
        <w:t xml:space="preserve"> (továbbiakban: Humán Szolgáltató</w:t>
      </w:r>
      <w:r w:rsidRPr="007B5833">
        <w:rPr>
          <w:rFonts w:ascii="Times New Roman" w:hAnsi="Times New Roman"/>
          <w:color w:val="000000" w:themeColor="text1"/>
          <w:sz w:val="24"/>
          <w:szCs w:val="24"/>
        </w:rPr>
        <w:t xml:space="preserve">) </w:t>
      </w:r>
      <w:r w:rsidRPr="007B5833">
        <w:rPr>
          <w:rFonts w:ascii="Times New Roman" w:hAnsi="Times New Roman"/>
          <w:i/>
          <w:sz w:val="24"/>
          <w:szCs w:val="24"/>
        </w:rPr>
        <w:t>„</w:t>
      </w:r>
      <w:r w:rsidR="00E000E5" w:rsidRPr="007B5833">
        <w:rPr>
          <w:rFonts w:ascii="Times New Roman" w:hAnsi="Times New Roman"/>
          <w:bCs/>
          <w:i/>
          <w:sz w:val="24"/>
          <w:szCs w:val="24"/>
        </w:rPr>
        <w:t>Tisztító-m</w:t>
      </w:r>
      <w:r w:rsidR="000962C6" w:rsidRPr="007B5833">
        <w:rPr>
          <w:rFonts w:ascii="Times New Roman" w:hAnsi="Times New Roman"/>
          <w:bCs/>
          <w:i/>
          <w:sz w:val="24"/>
          <w:szCs w:val="24"/>
        </w:rPr>
        <w:t>o</w:t>
      </w:r>
      <w:r w:rsidR="00E000E5" w:rsidRPr="007B5833">
        <w:rPr>
          <w:rFonts w:ascii="Times New Roman" w:hAnsi="Times New Roman"/>
          <w:bCs/>
          <w:i/>
          <w:sz w:val="24"/>
          <w:szCs w:val="24"/>
        </w:rPr>
        <w:t>só-takarítószerek DBR</w:t>
      </w:r>
      <w:r w:rsidRPr="007B5833">
        <w:rPr>
          <w:rFonts w:ascii="Times New Roman" w:hAnsi="Times New Roman"/>
          <w:bCs/>
          <w:i/>
          <w:sz w:val="24"/>
          <w:szCs w:val="24"/>
        </w:rPr>
        <w:t>”</w:t>
      </w:r>
      <w:r w:rsidRPr="007B5833">
        <w:rPr>
          <w:rFonts w:ascii="Times New Roman" w:hAnsi="Times New Roman"/>
          <w:sz w:val="24"/>
          <w:szCs w:val="24"/>
        </w:rPr>
        <w:t xml:space="preserve"> </w:t>
      </w:r>
      <w:r w:rsidR="00E000E5" w:rsidRPr="007B5833">
        <w:rPr>
          <w:rFonts w:ascii="Times New Roman" w:hAnsi="Times New Roman"/>
          <w:sz w:val="24"/>
          <w:szCs w:val="24"/>
        </w:rPr>
        <w:t>(dinamikus beszerzési rendszer</w:t>
      </w:r>
      <w:r w:rsidR="003F78C7" w:rsidRPr="007B5833">
        <w:rPr>
          <w:rFonts w:ascii="Times New Roman" w:hAnsi="Times New Roman"/>
          <w:sz w:val="24"/>
          <w:szCs w:val="24"/>
        </w:rPr>
        <w:t xml:space="preserve"> - </w:t>
      </w:r>
      <w:r w:rsidR="003F78C7" w:rsidRPr="007B5833">
        <w:rPr>
          <w:rFonts w:ascii="Times New Roman" w:hAnsi="Times New Roman"/>
          <w:i/>
          <w:sz w:val="24"/>
          <w:szCs w:val="24"/>
        </w:rPr>
        <w:t>továbbiakban: DBR</w:t>
      </w:r>
      <w:r w:rsidR="00E000E5" w:rsidRPr="007B5833">
        <w:rPr>
          <w:rFonts w:ascii="Times New Roman" w:hAnsi="Times New Roman"/>
          <w:sz w:val="24"/>
          <w:szCs w:val="24"/>
        </w:rPr>
        <w:t xml:space="preserve">) </w:t>
      </w:r>
      <w:r w:rsidRPr="007B5833">
        <w:rPr>
          <w:rFonts w:ascii="Times New Roman" w:hAnsi="Times New Roman"/>
          <w:sz w:val="24"/>
          <w:szCs w:val="24"/>
        </w:rPr>
        <w:t>tárgy</w:t>
      </w:r>
      <w:r w:rsidRPr="00170239">
        <w:rPr>
          <w:rFonts w:ascii="Times New Roman" w:hAnsi="Times New Roman"/>
          <w:sz w:val="24"/>
          <w:szCs w:val="24"/>
        </w:rPr>
        <w:t>ú</w:t>
      </w:r>
      <w:r w:rsidRPr="00170239">
        <w:rPr>
          <w:rFonts w:ascii="Times New Roman" w:hAnsi="Times New Roman"/>
          <w:sz w:val="24"/>
          <w:szCs w:val="24"/>
          <w:lang w:eastAsia="en-US"/>
        </w:rPr>
        <w:t xml:space="preserve"> közbeszerzési eljárását előkészítette</w:t>
      </w:r>
      <w:r w:rsidRPr="00170239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C96DC1" w:rsidRPr="00170239">
        <w:rPr>
          <w:rFonts w:ascii="Times New Roman" w:hAnsi="Times New Roman"/>
          <w:color w:val="000000" w:themeColor="text1"/>
          <w:sz w:val="24"/>
          <w:szCs w:val="24"/>
        </w:rPr>
        <w:t>amely</w:t>
      </w:r>
      <w:r w:rsidR="00E000E5" w:rsidRPr="00170239">
        <w:rPr>
          <w:rFonts w:ascii="Times New Roman" w:hAnsi="Times New Roman"/>
          <w:color w:val="000000" w:themeColor="text1"/>
          <w:sz w:val="24"/>
          <w:szCs w:val="24"/>
        </w:rPr>
        <w:t>nek</w:t>
      </w:r>
      <w:r w:rsidRPr="00170239">
        <w:rPr>
          <w:rFonts w:ascii="Times New Roman" w:hAnsi="Times New Roman"/>
          <w:color w:val="000000" w:themeColor="text1"/>
          <w:sz w:val="24"/>
          <w:szCs w:val="24"/>
        </w:rPr>
        <w:t xml:space="preserve"> lebonyolításához jelen előterjesztéssel a tisztelt bizottsági tagok hozzájárulását kéri a Humán Szolgáltató igazgatója.</w:t>
      </w:r>
    </w:p>
    <w:p w:rsidR="00FB5713" w:rsidRPr="00170239" w:rsidRDefault="00FB5713" w:rsidP="00FB5713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FB5713" w:rsidRPr="00170239" w:rsidRDefault="00C8283C" w:rsidP="00FB57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239">
        <w:rPr>
          <w:rFonts w:ascii="Times New Roman" w:hAnsi="Times New Roman"/>
          <w:sz w:val="24"/>
          <w:szCs w:val="24"/>
        </w:rPr>
        <w:t>A tárgyi közbeszerzés szerepel a Humán Szolgáltató 2025. évi közbeszerzési tervében.</w:t>
      </w:r>
    </w:p>
    <w:p w:rsidR="00FB5713" w:rsidRPr="00170239" w:rsidRDefault="00FB5713" w:rsidP="00FB5713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B5713" w:rsidRPr="007F4598" w:rsidRDefault="00C8283C" w:rsidP="00FB5713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170239">
        <w:rPr>
          <w:rFonts w:ascii="Times New Roman" w:eastAsiaTheme="minorHAnsi" w:hAnsi="Times New Roman"/>
          <w:sz w:val="24"/>
          <w:szCs w:val="24"/>
          <w:lang w:eastAsia="en-US"/>
        </w:rPr>
        <w:t xml:space="preserve">Budapest Főváros VII. kerület Erzsébetváros Önkormányzata és Budapest Főváros VII. kerület Erzsébetvárosi Polgármesteri Hivatala VI/17/2023. (XII. 11.) számú Közbeszerzési szabályzata I. fejezet 1.5. pontja szerint: </w:t>
      </w:r>
      <w:r w:rsidRPr="00170239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„Az Önkormányzat saját közbeszerzési szabályzattal rendelkező önállóan gazdálkodó költségvetési szerve közbeszerzési eljárást a Bizottságnak bemutatott szabályzat </w:t>
      </w:r>
      <w:r w:rsidRPr="007F4598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alapján, felelős akkreditált közbeszerzési szaktanácsadó bonyolításában maga végzi azzal, hogy közbeszerzést a közbeszerzési eljárást megindító </w:t>
      </w:r>
      <w:proofErr w:type="gramStart"/>
      <w:r w:rsidRPr="007F4598">
        <w:rPr>
          <w:rFonts w:ascii="Times New Roman" w:eastAsiaTheme="minorHAnsi" w:hAnsi="Times New Roman"/>
          <w:i/>
          <w:sz w:val="24"/>
          <w:szCs w:val="24"/>
          <w:lang w:eastAsia="en-US"/>
        </w:rPr>
        <w:t>dokumentumok</w:t>
      </w:r>
      <w:proofErr w:type="gramEnd"/>
      <w:r w:rsidRPr="007F4598"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Bizottság általi jóváhagyását követően indíthat.”</w:t>
      </w:r>
    </w:p>
    <w:p w:rsidR="00DB2A91" w:rsidRPr="00D2024E" w:rsidRDefault="00DB2A91" w:rsidP="00D2024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262AF6" w:rsidRPr="00D2024E" w:rsidRDefault="00C8283C" w:rsidP="00D2024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  <w:lang w:eastAsia="en-US"/>
        </w:rPr>
      </w:pPr>
      <w:r w:rsidRPr="00D2024E">
        <w:rPr>
          <w:rFonts w:ascii="Times New Roman" w:hAnsi="Times New Roman"/>
          <w:color w:val="000000" w:themeColor="text1"/>
          <w:sz w:val="24"/>
          <w:szCs w:val="24"/>
          <w:u w:val="single"/>
          <w:lang w:eastAsia="en-US"/>
        </w:rPr>
        <w:t>A beszerzés szükségességének indokolása:</w:t>
      </w:r>
    </w:p>
    <w:p w:rsidR="00DD1AB8" w:rsidRDefault="00C8283C" w:rsidP="003F78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024E">
        <w:rPr>
          <w:rFonts w:ascii="Times New Roman" w:hAnsi="Times New Roman"/>
          <w:sz w:val="24"/>
          <w:szCs w:val="24"/>
        </w:rPr>
        <w:t xml:space="preserve">A Humán Szolgáltató a 2026-2027. év tekintetében </w:t>
      </w:r>
      <w:r w:rsidR="004313E0">
        <w:rPr>
          <w:rFonts w:ascii="Times New Roman" w:hAnsi="Times New Roman"/>
          <w:sz w:val="24"/>
          <w:szCs w:val="24"/>
        </w:rPr>
        <w:t>DBR</w:t>
      </w:r>
      <w:r w:rsidRPr="00D2024E">
        <w:rPr>
          <w:rFonts w:ascii="Times New Roman" w:hAnsi="Times New Roman"/>
          <w:sz w:val="24"/>
          <w:szCs w:val="24"/>
        </w:rPr>
        <w:t xml:space="preserve"> keretén belül kívánja telephelyeinek felhasználására a mosó- és tisztító-, fertőtlenítőszerek, továbbá higiéniai papíráru és egészségügyi fogyótermékek beszerzés</w:t>
      </w:r>
      <w:r w:rsidR="00E53CC1">
        <w:rPr>
          <w:rFonts w:ascii="Times New Roman" w:hAnsi="Times New Roman"/>
          <w:sz w:val="24"/>
          <w:szCs w:val="24"/>
        </w:rPr>
        <w:t>é</w:t>
      </w:r>
      <w:r w:rsidRPr="00D2024E">
        <w:rPr>
          <w:rFonts w:ascii="Times New Roman" w:hAnsi="Times New Roman"/>
          <w:sz w:val="24"/>
          <w:szCs w:val="24"/>
        </w:rPr>
        <w:t xml:space="preserve">t bonyolítani. </w:t>
      </w:r>
      <w:r w:rsidR="00D2024E" w:rsidRPr="00D2024E">
        <w:rPr>
          <w:rFonts w:ascii="Times New Roman" w:hAnsi="Times New Roman"/>
          <w:sz w:val="24"/>
          <w:szCs w:val="24"/>
        </w:rPr>
        <w:t>Ez a beszerzési eljárás – azon túl, hogy nagyobb versenyt generál a gazdasági szereplők között – a jelenl</w:t>
      </w:r>
      <w:r w:rsidR="004313E0">
        <w:rPr>
          <w:rFonts w:ascii="Times New Roman" w:hAnsi="Times New Roman"/>
          <w:sz w:val="24"/>
          <w:szCs w:val="24"/>
        </w:rPr>
        <w:t>eginél nagyobb mozgásteret ad a Humán Szolgáltató</w:t>
      </w:r>
      <w:r w:rsidR="00D2024E" w:rsidRPr="00D2024E">
        <w:rPr>
          <w:rFonts w:ascii="Times New Roman" w:hAnsi="Times New Roman"/>
          <w:sz w:val="24"/>
          <w:szCs w:val="24"/>
        </w:rPr>
        <w:t xml:space="preserve"> számára, hogy mindig az </w:t>
      </w:r>
      <w:proofErr w:type="gramStart"/>
      <w:r w:rsidR="00D2024E" w:rsidRPr="00D2024E">
        <w:rPr>
          <w:rFonts w:ascii="Times New Roman" w:hAnsi="Times New Roman"/>
          <w:sz w:val="24"/>
          <w:szCs w:val="24"/>
        </w:rPr>
        <w:t>aktuálisan</w:t>
      </w:r>
      <w:proofErr w:type="gramEnd"/>
      <w:r w:rsidR="00D2024E" w:rsidRPr="00D2024E">
        <w:rPr>
          <w:rFonts w:ascii="Times New Roman" w:hAnsi="Times New Roman"/>
          <w:sz w:val="24"/>
          <w:szCs w:val="24"/>
        </w:rPr>
        <w:t xml:space="preserve"> legalacsonyabb áron szerezzék be a szükséges termékeket, hiszen nem kerül hosszabb időre rögzítésre egy termék ára az ajánlatban.</w:t>
      </w:r>
    </w:p>
    <w:p w:rsidR="00D2024E" w:rsidRPr="00D2024E" w:rsidRDefault="00D2024E" w:rsidP="00D20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2AF6" w:rsidRPr="003F0B7C" w:rsidRDefault="00C8283C" w:rsidP="00D2024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D2024E">
        <w:rPr>
          <w:rFonts w:ascii="Times New Roman" w:hAnsi="Times New Roman"/>
          <w:color w:val="000000" w:themeColor="text1"/>
          <w:sz w:val="24"/>
          <w:szCs w:val="24"/>
          <w:lang w:eastAsia="en-US"/>
        </w:rPr>
        <w:t>A közbeszerzési</w:t>
      </w:r>
      <w:r w:rsidRPr="007F4598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eljárás lebonyolításával kapcsolatos felelős, akkreditált közbeszerzési szakértői (</w:t>
      </w:r>
      <w:r w:rsidRPr="003F0B7C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FAKSZ) feladatokat Dr. </w:t>
      </w:r>
      <w:proofErr w:type="spellStart"/>
      <w:r w:rsidRPr="003F0B7C">
        <w:rPr>
          <w:rFonts w:ascii="Times New Roman" w:hAnsi="Times New Roman"/>
          <w:color w:val="000000" w:themeColor="text1"/>
          <w:sz w:val="24"/>
          <w:szCs w:val="24"/>
          <w:lang w:eastAsia="en-US"/>
        </w:rPr>
        <w:t>Nedwed</w:t>
      </w:r>
      <w:proofErr w:type="spellEnd"/>
      <w:r w:rsidRPr="003F0B7C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Mária ügyvéd látj</w:t>
      </w:r>
      <w:r w:rsidR="00E53CC1">
        <w:rPr>
          <w:rFonts w:ascii="Times New Roman" w:hAnsi="Times New Roman"/>
          <w:color w:val="000000" w:themeColor="text1"/>
          <w:sz w:val="24"/>
          <w:szCs w:val="24"/>
          <w:lang w:eastAsia="en-US"/>
        </w:rPr>
        <w:t>a el a tervezettek szerint.</w:t>
      </w:r>
    </w:p>
    <w:p w:rsidR="00262AF6" w:rsidRPr="003F0B7C" w:rsidRDefault="00262AF6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</w:p>
    <w:p w:rsidR="00262AF6" w:rsidRPr="003F0B7C" w:rsidRDefault="00C8283C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3F0B7C">
        <w:rPr>
          <w:rFonts w:ascii="Times New Roman" w:hAnsi="Times New Roman"/>
          <w:color w:val="000000" w:themeColor="text1"/>
          <w:sz w:val="24"/>
          <w:szCs w:val="24"/>
          <w:lang w:eastAsia="en-US"/>
        </w:rPr>
        <w:t>A bizottság hozzájárulása esetén a</w:t>
      </w:r>
      <w:r w:rsidR="007278CB" w:rsidRPr="003F0B7C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z ajánlati </w:t>
      </w:r>
      <w:r w:rsidRPr="003F0B7C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felhívás nyílt eljárásban, nemzeti rezsim alatt kerül meghirdetésre </w:t>
      </w:r>
      <w:r w:rsidRPr="003F0B7C">
        <w:rPr>
          <w:rFonts w:ascii="Times New Roman" w:hAnsi="Times New Roman"/>
          <w:sz w:val="24"/>
          <w:szCs w:val="24"/>
        </w:rPr>
        <w:t xml:space="preserve">– </w:t>
      </w:r>
      <w:r w:rsidRPr="003F0B7C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a Közbeszerzési Hatóság elektronikus felületén </w:t>
      </w:r>
      <w:r w:rsidRPr="003F0B7C">
        <w:rPr>
          <w:rFonts w:ascii="Times New Roman" w:hAnsi="Times New Roman"/>
          <w:sz w:val="24"/>
          <w:szCs w:val="24"/>
        </w:rPr>
        <w:t>–</w:t>
      </w:r>
      <w:r w:rsidRPr="003F0B7C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a jogszabályi kereteknek megfelelően. </w:t>
      </w:r>
    </w:p>
    <w:p w:rsidR="00262AF6" w:rsidRPr="003F0B7C" w:rsidRDefault="00262AF6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</w:p>
    <w:p w:rsidR="00262AF6" w:rsidRDefault="00C8283C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3F0B7C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Körültekintően rögzített </w:t>
      </w:r>
      <w:r w:rsidR="0018014B" w:rsidRPr="003F0B7C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ajánlati </w:t>
      </w:r>
      <w:r w:rsidRPr="003F0B7C">
        <w:rPr>
          <w:rFonts w:ascii="Times New Roman" w:hAnsi="Times New Roman"/>
          <w:color w:val="000000" w:themeColor="text1"/>
          <w:sz w:val="24"/>
          <w:szCs w:val="24"/>
          <w:lang w:eastAsia="en-US"/>
        </w:rPr>
        <w:t>feltételek, elvárások kerültek a Humán Szolgáltató által meghatározásra a hatékony és eredményes munkavégzés érdekében.</w:t>
      </w:r>
    </w:p>
    <w:p w:rsidR="00262AF6" w:rsidRPr="00D2024E" w:rsidRDefault="00262AF6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</w:p>
    <w:p w:rsidR="00262AF6" w:rsidRPr="003F78C7" w:rsidRDefault="00C8283C" w:rsidP="003F78C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  <w:lang w:eastAsia="en-US"/>
        </w:rPr>
      </w:pPr>
      <w:r w:rsidRPr="003F78C7">
        <w:rPr>
          <w:rFonts w:ascii="Times New Roman" w:hAnsi="Times New Roman"/>
          <w:color w:val="000000" w:themeColor="text1"/>
          <w:sz w:val="24"/>
          <w:szCs w:val="24"/>
          <w:u w:val="single"/>
          <w:lang w:eastAsia="en-US"/>
        </w:rPr>
        <w:t>A felhívás keretei:</w:t>
      </w:r>
    </w:p>
    <w:p w:rsidR="00D2024E" w:rsidRDefault="00C8283C" w:rsidP="003F78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78C7">
        <w:rPr>
          <w:rFonts w:ascii="Times New Roman" w:hAnsi="Times New Roman"/>
          <w:sz w:val="24"/>
          <w:szCs w:val="24"/>
        </w:rPr>
        <w:t xml:space="preserve">Az eljárás becsült értékére tekintettel a </w:t>
      </w:r>
      <w:r w:rsidR="00AF63B1">
        <w:rPr>
          <w:rFonts w:ascii="Times New Roman" w:hAnsi="Times New Roman"/>
          <w:sz w:val="24"/>
          <w:szCs w:val="24"/>
        </w:rPr>
        <w:t>k</w:t>
      </w:r>
      <w:r w:rsidR="00293457">
        <w:rPr>
          <w:rFonts w:ascii="Times New Roman" w:hAnsi="Times New Roman"/>
          <w:sz w:val="24"/>
          <w:szCs w:val="24"/>
        </w:rPr>
        <w:t xml:space="preserve">özbeszerzésekről szóló 2015. évi CXLIII. törvény </w:t>
      </w:r>
      <w:r w:rsidRPr="003F78C7">
        <w:rPr>
          <w:rFonts w:ascii="Times New Roman" w:hAnsi="Times New Roman"/>
          <w:sz w:val="24"/>
          <w:szCs w:val="24"/>
        </w:rPr>
        <w:t xml:space="preserve">Harmadik része kerül alkalmazásra </w:t>
      </w:r>
      <w:r w:rsidR="00293457">
        <w:rPr>
          <w:rFonts w:ascii="Times New Roman" w:hAnsi="Times New Roman"/>
          <w:sz w:val="24"/>
          <w:szCs w:val="24"/>
        </w:rPr>
        <w:t xml:space="preserve">a </w:t>
      </w:r>
      <w:r w:rsidRPr="003F78C7">
        <w:rPr>
          <w:rFonts w:ascii="Times New Roman" w:hAnsi="Times New Roman"/>
          <w:sz w:val="24"/>
          <w:szCs w:val="24"/>
        </w:rPr>
        <w:t>106-107. §</w:t>
      </w:r>
      <w:r w:rsidRPr="00D2024E">
        <w:rPr>
          <w:rFonts w:ascii="Times New Roman" w:hAnsi="Times New Roman"/>
          <w:sz w:val="24"/>
          <w:szCs w:val="24"/>
        </w:rPr>
        <w:t xml:space="preserve"> szerint, azaz a</w:t>
      </w:r>
      <w:r w:rsidR="003F78C7">
        <w:rPr>
          <w:rFonts w:ascii="Times New Roman" w:hAnsi="Times New Roman"/>
          <w:sz w:val="24"/>
          <w:szCs w:val="24"/>
        </w:rPr>
        <w:t xml:space="preserve"> dinamikus beszerzési rendszer </w:t>
      </w:r>
      <w:r w:rsidRPr="00D2024E">
        <w:rPr>
          <w:rFonts w:ascii="Times New Roman" w:hAnsi="Times New Roman"/>
          <w:sz w:val="24"/>
          <w:szCs w:val="24"/>
        </w:rPr>
        <w:t xml:space="preserve">felállítására (ún. </w:t>
      </w:r>
      <w:proofErr w:type="gramStart"/>
      <w:r w:rsidRPr="00D2024E">
        <w:rPr>
          <w:rFonts w:ascii="Times New Roman" w:hAnsi="Times New Roman"/>
          <w:sz w:val="24"/>
          <w:szCs w:val="24"/>
        </w:rPr>
        <w:t>első</w:t>
      </w:r>
      <w:proofErr w:type="gramEnd"/>
      <w:r w:rsidRPr="00D2024E">
        <w:rPr>
          <w:rFonts w:ascii="Times New Roman" w:hAnsi="Times New Roman"/>
          <w:sz w:val="24"/>
          <w:szCs w:val="24"/>
        </w:rPr>
        <w:t xml:space="preserve">, részvételi szakasz) és megvalósítására (ún. </w:t>
      </w:r>
      <w:proofErr w:type="gramStart"/>
      <w:r w:rsidRPr="00D2024E">
        <w:rPr>
          <w:rFonts w:ascii="Times New Roman" w:hAnsi="Times New Roman"/>
          <w:sz w:val="24"/>
          <w:szCs w:val="24"/>
        </w:rPr>
        <w:t>második</w:t>
      </w:r>
      <w:proofErr w:type="gramEnd"/>
      <w:r w:rsidRPr="00D2024E">
        <w:rPr>
          <w:rFonts w:ascii="Times New Roman" w:hAnsi="Times New Roman"/>
          <w:sz w:val="24"/>
          <w:szCs w:val="24"/>
        </w:rPr>
        <w:t>, ajánlattételi szakasz) irányuló közbeszerzési eljárás szabályai szerint.</w:t>
      </w:r>
    </w:p>
    <w:p w:rsidR="0035512D" w:rsidRDefault="0035512D" w:rsidP="003F78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5A95" w:rsidRDefault="00C8283C" w:rsidP="003F78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024E">
        <w:rPr>
          <w:rFonts w:ascii="Times New Roman" w:hAnsi="Times New Roman"/>
          <w:sz w:val="24"/>
          <w:szCs w:val="24"/>
        </w:rPr>
        <w:t>A beszerzés sokszínűsége miatt a részajánlattételi lehetőség is</w:t>
      </w:r>
      <w:r w:rsidR="00D2024E" w:rsidRPr="00D2024E">
        <w:rPr>
          <w:rFonts w:ascii="Times New Roman" w:hAnsi="Times New Roman"/>
          <w:sz w:val="24"/>
          <w:szCs w:val="24"/>
        </w:rPr>
        <w:t xml:space="preserve"> biztosított</w:t>
      </w:r>
      <w:r w:rsidRPr="00D2024E">
        <w:rPr>
          <w:rFonts w:ascii="Times New Roman" w:hAnsi="Times New Roman"/>
          <w:sz w:val="24"/>
          <w:szCs w:val="24"/>
        </w:rPr>
        <w:t xml:space="preserve">, mely kedvező pályázati feltételeket </w:t>
      </w:r>
      <w:r w:rsidR="00D2024E" w:rsidRPr="00D2024E">
        <w:rPr>
          <w:rFonts w:ascii="Times New Roman" w:hAnsi="Times New Roman"/>
          <w:sz w:val="24"/>
          <w:szCs w:val="24"/>
        </w:rPr>
        <w:t>nyújt</w:t>
      </w:r>
      <w:r w:rsidRPr="00D2024E">
        <w:rPr>
          <w:rFonts w:ascii="Times New Roman" w:hAnsi="Times New Roman"/>
          <w:sz w:val="24"/>
          <w:szCs w:val="24"/>
        </w:rPr>
        <w:t xml:space="preserve"> majd az ajánlattevők számára. Továbbá az elmúlt két évben szerzett tapasztalataikat is kamatoztatj</w:t>
      </w:r>
      <w:r w:rsidR="00D2024E" w:rsidRPr="00D2024E">
        <w:rPr>
          <w:rFonts w:ascii="Times New Roman" w:hAnsi="Times New Roman"/>
          <w:sz w:val="24"/>
          <w:szCs w:val="24"/>
        </w:rPr>
        <w:t>a a Humán Szolgáltató,</w:t>
      </w:r>
      <w:r w:rsidRPr="00D2024E">
        <w:rPr>
          <w:rFonts w:ascii="Times New Roman" w:hAnsi="Times New Roman"/>
          <w:sz w:val="24"/>
          <w:szCs w:val="24"/>
        </w:rPr>
        <w:t xml:space="preserve"> így a szállítás módja, a hibásan teljesített szállítás, a cseretermék lehetősége ebben a felhívásban szigorúbb feltételekkel került rögzítésre.</w:t>
      </w:r>
    </w:p>
    <w:p w:rsidR="003F78C7" w:rsidRPr="0035512D" w:rsidRDefault="00C8283C" w:rsidP="003F78C7">
      <w:pPr>
        <w:widowControl w:val="0"/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bCs/>
          <w:sz w:val="24"/>
          <w:szCs w:val="24"/>
        </w:rPr>
      </w:pPr>
      <w:r w:rsidRPr="0035512D">
        <w:rPr>
          <w:rFonts w:ascii="Times New Roman" w:hAnsi="Times New Roman"/>
          <w:bCs/>
          <w:sz w:val="24"/>
          <w:szCs w:val="24"/>
        </w:rPr>
        <w:lastRenderedPageBreak/>
        <w:t xml:space="preserve">A beszerzési eljárás során 4 </w:t>
      </w:r>
      <w:proofErr w:type="gramStart"/>
      <w:r w:rsidRPr="0035512D">
        <w:rPr>
          <w:rFonts w:ascii="Times New Roman" w:hAnsi="Times New Roman"/>
          <w:bCs/>
          <w:sz w:val="24"/>
          <w:szCs w:val="24"/>
        </w:rPr>
        <w:t>kategória</w:t>
      </w:r>
      <w:proofErr w:type="gramEnd"/>
      <w:r w:rsidRPr="0035512D">
        <w:rPr>
          <w:rFonts w:ascii="Times New Roman" w:hAnsi="Times New Roman"/>
          <w:bCs/>
          <w:sz w:val="24"/>
          <w:szCs w:val="24"/>
        </w:rPr>
        <w:t xml:space="preserve"> került meghatározásra:</w:t>
      </w:r>
    </w:p>
    <w:p w:rsidR="003F78C7" w:rsidRPr="0035512D" w:rsidRDefault="00C8283C" w:rsidP="003F78C7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sz w:val="24"/>
          <w:szCs w:val="24"/>
        </w:rPr>
      </w:pPr>
      <w:r w:rsidRPr="0035512D">
        <w:rPr>
          <w:rFonts w:ascii="Times New Roman" w:hAnsi="Times New Roman"/>
          <w:sz w:val="24"/>
          <w:szCs w:val="24"/>
        </w:rPr>
        <w:t>rész: Mosószer, mosogatószer, öblítő</w:t>
      </w:r>
    </w:p>
    <w:p w:rsidR="003F78C7" w:rsidRPr="0035512D" w:rsidRDefault="00C8283C" w:rsidP="003F78C7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sz w:val="24"/>
          <w:szCs w:val="24"/>
        </w:rPr>
      </w:pPr>
      <w:r w:rsidRPr="0035512D">
        <w:rPr>
          <w:rFonts w:ascii="Times New Roman" w:hAnsi="Times New Roman"/>
          <w:sz w:val="24"/>
          <w:szCs w:val="24"/>
        </w:rPr>
        <w:t>rész: Tisztító, takarító, higiéné szerek</w:t>
      </w:r>
    </w:p>
    <w:p w:rsidR="003F78C7" w:rsidRPr="0035512D" w:rsidRDefault="00C8283C" w:rsidP="003F78C7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sz w:val="24"/>
          <w:szCs w:val="24"/>
        </w:rPr>
      </w:pPr>
      <w:r w:rsidRPr="0035512D">
        <w:rPr>
          <w:rFonts w:ascii="Times New Roman" w:hAnsi="Times New Roman"/>
          <w:sz w:val="24"/>
          <w:szCs w:val="24"/>
        </w:rPr>
        <w:t>rész: Takarító eszközök</w:t>
      </w:r>
    </w:p>
    <w:p w:rsidR="003F78C7" w:rsidRPr="0035512D" w:rsidRDefault="00C8283C" w:rsidP="003F78C7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sz w:val="24"/>
          <w:szCs w:val="24"/>
        </w:rPr>
      </w:pPr>
      <w:r w:rsidRPr="0035512D">
        <w:rPr>
          <w:rFonts w:ascii="Times New Roman" w:hAnsi="Times New Roman"/>
          <w:sz w:val="24"/>
          <w:szCs w:val="24"/>
        </w:rPr>
        <w:t>rész: Higiéniai papíráru, egyéb eszközök</w:t>
      </w:r>
    </w:p>
    <w:p w:rsidR="003F78C7" w:rsidRPr="0035512D" w:rsidRDefault="003F78C7" w:rsidP="003F78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2024E" w:rsidRPr="0035512D" w:rsidRDefault="00C8283C" w:rsidP="003F78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512D">
        <w:rPr>
          <w:rFonts w:ascii="Times New Roman" w:hAnsi="Times New Roman"/>
          <w:bCs/>
          <w:sz w:val="24"/>
          <w:szCs w:val="24"/>
        </w:rPr>
        <w:t xml:space="preserve">A DBR fennállásának időtartama mind a négy </w:t>
      </w:r>
      <w:proofErr w:type="gramStart"/>
      <w:r w:rsidRPr="0035512D">
        <w:rPr>
          <w:rFonts w:ascii="Times New Roman" w:hAnsi="Times New Roman"/>
          <w:bCs/>
          <w:sz w:val="24"/>
          <w:szCs w:val="24"/>
        </w:rPr>
        <w:t>kategória</w:t>
      </w:r>
      <w:proofErr w:type="gramEnd"/>
      <w:r w:rsidRPr="0035512D">
        <w:rPr>
          <w:rFonts w:ascii="Times New Roman" w:hAnsi="Times New Roman"/>
          <w:bCs/>
          <w:sz w:val="24"/>
          <w:szCs w:val="24"/>
        </w:rPr>
        <w:t>(rész) estén: a DBR felállításától számított 24 hónap időtartam.</w:t>
      </w:r>
    </w:p>
    <w:p w:rsidR="00D2024E" w:rsidRPr="0035512D" w:rsidRDefault="00C8283C" w:rsidP="003F78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512D">
        <w:rPr>
          <w:rFonts w:ascii="Times New Roman" w:hAnsi="Times New Roman"/>
          <w:bCs/>
          <w:sz w:val="24"/>
          <w:szCs w:val="24"/>
        </w:rPr>
        <w:t xml:space="preserve">Az ajánlatkérő kötelezettséget vállal arra, hogy legkésőbb 2027. december 31-ig a </w:t>
      </w:r>
      <w:bookmarkStart w:id="4" w:name="_Hlk146569244"/>
      <w:r w:rsidRPr="0035512D">
        <w:rPr>
          <w:rFonts w:ascii="Times New Roman" w:hAnsi="Times New Roman"/>
          <w:bCs/>
          <w:sz w:val="24"/>
          <w:szCs w:val="24"/>
        </w:rPr>
        <w:t>24 hónapra meghatározott teljes keretösszeg min: 90%-</w:t>
      </w:r>
      <w:proofErr w:type="spellStart"/>
      <w:r w:rsidRPr="0035512D">
        <w:rPr>
          <w:rFonts w:ascii="Times New Roman" w:hAnsi="Times New Roman"/>
          <w:bCs/>
          <w:sz w:val="24"/>
          <w:szCs w:val="24"/>
        </w:rPr>
        <w:t>ának</w:t>
      </w:r>
      <w:proofErr w:type="spellEnd"/>
      <w:r w:rsidRPr="0035512D">
        <w:rPr>
          <w:rFonts w:ascii="Times New Roman" w:hAnsi="Times New Roman"/>
          <w:bCs/>
          <w:sz w:val="24"/>
          <w:szCs w:val="24"/>
        </w:rPr>
        <w:t xml:space="preserve"> megfelelő értékben t</w:t>
      </w:r>
      <w:bookmarkEnd w:id="4"/>
      <w:r w:rsidRPr="0035512D">
        <w:rPr>
          <w:rFonts w:ascii="Times New Roman" w:hAnsi="Times New Roman"/>
          <w:bCs/>
          <w:sz w:val="24"/>
          <w:szCs w:val="24"/>
        </w:rPr>
        <w:t xml:space="preserve">esz megrendelést az </w:t>
      </w:r>
      <w:proofErr w:type="spellStart"/>
      <w:r w:rsidRPr="0035512D">
        <w:rPr>
          <w:rFonts w:ascii="Times New Roman" w:hAnsi="Times New Roman"/>
          <w:bCs/>
          <w:sz w:val="24"/>
          <w:szCs w:val="24"/>
        </w:rPr>
        <w:t>árazatlan</w:t>
      </w:r>
      <w:proofErr w:type="spellEnd"/>
      <w:r w:rsidRPr="0035512D">
        <w:rPr>
          <w:rFonts w:ascii="Times New Roman" w:hAnsi="Times New Roman"/>
          <w:bCs/>
          <w:sz w:val="24"/>
          <w:szCs w:val="24"/>
        </w:rPr>
        <w:t xml:space="preserve"> költségtáblában megjelölt termékekből.</w:t>
      </w:r>
    </w:p>
    <w:p w:rsidR="00D2024E" w:rsidRPr="00A400C7" w:rsidRDefault="00D2024E" w:rsidP="003F78C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  <w:lang w:eastAsia="en-US"/>
        </w:rPr>
      </w:pPr>
    </w:p>
    <w:p w:rsidR="00AF63B1" w:rsidRDefault="00C8283C" w:rsidP="00CD52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A400C7">
        <w:rPr>
          <w:rFonts w:ascii="Times New Roman" w:hAnsi="Times New Roman"/>
          <w:bCs/>
          <w:sz w:val="24"/>
          <w:szCs w:val="24"/>
          <w:u w:val="single"/>
        </w:rPr>
        <w:t>Az éves keretösszegek az alábbiak szerint alakulnak a meghatározott négy részajánlati körre:</w:t>
      </w:r>
    </w:p>
    <w:p w:rsidR="00ED5C59" w:rsidRPr="00AF63B1" w:rsidRDefault="00C8283C" w:rsidP="00CD52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A400C7">
        <w:rPr>
          <w:rFonts w:ascii="Times New Roman" w:hAnsi="Times New Roman"/>
          <w:bCs/>
          <w:sz w:val="24"/>
          <w:szCs w:val="24"/>
          <w:u w:val="single"/>
        </w:rPr>
        <w:br/>
      </w:r>
      <w:r w:rsidRPr="00AF63B1">
        <w:rPr>
          <w:rFonts w:ascii="Times New Roman" w:hAnsi="Times New Roman"/>
          <w:sz w:val="24"/>
        </w:rPr>
        <w:t>2026.</w:t>
      </w:r>
      <w:r w:rsidR="000D6885" w:rsidRPr="00AF63B1">
        <w:rPr>
          <w:rFonts w:ascii="Times New Roman" w:hAnsi="Times New Roman"/>
          <w:sz w:val="24"/>
        </w:rPr>
        <w:t xml:space="preserve"> </w:t>
      </w:r>
      <w:r w:rsidRPr="00AF63B1">
        <w:rPr>
          <w:rFonts w:ascii="Times New Roman" w:hAnsi="Times New Roman"/>
          <w:sz w:val="24"/>
        </w:rPr>
        <w:t>évre</w:t>
      </w:r>
      <w:r w:rsidR="000D6885" w:rsidRPr="00AF63B1">
        <w:rPr>
          <w:rFonts w:ascii="Times New Roman" w:hAnsi="Times New Roman"/>
          <w:sz w:val="24"/>
        </w:rPr>
        <w:t xml:space="preserve"> nettó </w:t>
      </w:r>
      <w:r w:rsidRPr="00AF63B1">
        <w:rPr>
          <w:rFonts w:ascii="Times New Roman" w:hAnsi="Times New Roman"/>
          <w:sz w:val="24"/>
        </w:rPr>
        <w:t>23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781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303</w:t>
      </w:r>
      <w:r w:rsidR="00CD528F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forint + az adófizetési kötelezettség keletkezésének napján érvényes ÁFA 6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420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952</w:t>
      </w:r>
      <w:r w:rsidR="00CD528F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Ft, amely összesen </w:t>
      </w:r>
      <w:r w:rsidR="000D6885" w:rsidRPr="00AF63B1">
        <w:rPr>
          <w:rFonts w:ascii="Times New Roman" w:hAnsi="Times New Roman"/>
          <w:sz w:val="24"/>
        </w:rPr>
        <w:t xml:space="preserve">bruttó </w:t>
      </w:r>
      <w:r w:rsidRPr="00AF63B1">
        <w:rPr>
          <w:rFonts w:ascii="Times New Roman" w:hAnsi="Times New Roman"/>
          <w:sz w:val="24"/>
        </w:rPr>
        <w:t>30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202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255</w:t>
      </w:r>
      <w:r w:rsidR="00CD528F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</w:t>
      </w:r>
    </w:p>
    <w:p w:rsidR="00ED5C59" w:rsidRPr="00AF63B1" w:rsidRDefault="00C8283C" w:rsidP="00901A55">
      <w:pPr>
        <w:widowControl w:val="0"/>
        <w:tabs>
          <w:tab w:val="left" w:pos="284"/>
          <w:tab w:val="left" w:pos="4820"/>
          <w:tab w:val="left" w:pos="6663"/>
          <w:tab w:val="left" w:pos="7797"/>
        </w:tabs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sz w:val="24"/>
        </w:rPr>
      </w:pPr>
      <w:r w:rsidRPr="00AF63B1">
        <w:rPr>
          <w:rFonts w:ascii="Times New Roman" w:hAnsi="Times New Roman"/>
          <w:sz w:val="24"/>
        </w:rPr>
        <w:tab/>
      </w:r>
      <w:r w:rsidR="00CD528F" w:rsidRPr="00AF63B1">
        <w:rPr>
          <w:rFonts w:ascii="Times New Roman" w:hAnsi="Times New Roman"/>
          <w:sz w:val="24"/>
        </w:rPr>
        <w:tab/>
      </w:r>
      <w:proofErr w:type="gramStart"/>
      <w:r w:rsidRPr="00AF63B1">
        <w:rPr>
          <w:rFonts w:ascii="Times New Roman" w:hAnsi="Times New Roman"/>
          <w:sz w:val="24"/>
        </w:rPr>
        <w:t>nettó</w:t>
      </w:r>
      <w:proofErr w:type="gramEnd"/>
      <w:r w:rsidRPr="00AF63B1">
        <w:rPr>
          <w:rFonts w:ascii="Times New Roman" w:hAnsi="Times New Roman"/>
          <w:sz w:val="24"/>
        </w:rPr>
        <w:t xml:space="preserve"> </w:t>
      </w:r>
      <w:r w:rsidRPr="00AF63B1">
        <w:rPr>
          <w:rFonts w:ascii="Times New Roman" w:hAnsi="Times New Roman"/>
          <w:sz w:val="24"/>
        </w:rPr>
        <w:tab/>
        <w:t xml:space="preserve">ÁFA </w:t>
      </w:r>
      <w:r w:rsidRPr="00AF63B1">
        <w:rPr>
          <w:rFonts w:ascii="Times New Roman" w:hAnsi="Times New Roman"/>
          <w:sz w:val="24"/>
        </w:rPr>
        <w:tab/>
        <w:t xml:space="preserve">összesen bruttó </w:t>
      </w:r>
    </w:p>
    <w:p w:rsidR="00ED5C59" w:rsidRPr="00AF63B1" w:rsidRDefault="00C8283C" w:rsidP="00901A55">
      <w:pPr>
        <w:widowControl w:val="0"/>
        <w:tabs>
          <w:tab w:val="left" w:pos="284"/>
          <w:tab w:val="left" w:pos="4536"/>
          <w:tab w:val="left" w:pos="6379"/>
          <w:tab w:val="left" w:pos="7938"/>
        </w:tabs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sz w:val="24"/>
        </w:rPr>
      </w:pPr>
      <w:r w:rsidRPr="00AF63B1">
        <w:rPr>
          <w:rFonts w:ascii="Times New Roman" w:hAnsi="Times New Roman"/>
          <w:sz w:val="24"/>
        </w:rPr>
        <w:t>1.</w:t>
      </w:r>
      <w:r w:rsidRPr="00AF63B1">
        <w:rPr>
          <w:rFonts w:ascii="Times New Roman" w:hAnsi="Times New Roman"/>
          <w:sz w:val="24"/>
        </w:rPr>
        <w:tab/>
        <w:t>részteljesítési termékkör vonatkozásában</w:t>
      </w:r>
      <w:r w:rsidRPr="00AF63B1">
        <w:rPr>
          <w:rFonts w:ascii="Times New Roman" w:hAnsi="Times New Roman"/>
          <w:sz w:val="24"/>
        </w:rPr>
        <w:tab/>
        <w:t>3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240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377</w:t>
      </w:r>
      <w:r w:rsidR="00CD528F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  <w:r w:rsidRPr="00AF63B1">
        <w:rPr>
          <w:rFonts w:ascii="Times New Roman" w:hAnsi="Times New Roman"/>
          <w:sz w:val="24"/>
        </w:rPr>
        <w:tab/>
        <w:t>874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902</w:t>
      </w:r>
      <w:r w:rsidR="00CD528F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  <w:r w:rsidRPr="00AF63B1">
        <w:rPr>
          <w:rFonts w:ascii="Times New Roman" w:hAnsi="Times New Roman"/>
          <w:sz w:val="24"/>
        </w:rPr>
        <w:tab/>
        <w:t>4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115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279</w:t>
      </w:r>
      <w:r w:rsidR="00CD528F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</w:p>
    <w:p w:rsidR="00ED5C59" w:rsidRPr="00AF63B1" w:rsidRDefault="00C8283C" w:rsidP="00901A55">
      <w:pPr>
        <w:widowControl w:val="0"/>
        <w:tabs>
          <w:tab w:val="left" w:pos="284"/>
          <w:tab w:val="left" w:pos="4536"/>
          <w:tab w:val="left" w:pos="6237"/>
          <w:tab w:val="left" w:pos="7938"/>
        </w:tabs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sz w:val="24"/>
        </w:rPr>
      </w:pPr>
      <w:r w:rsidRPr="00AF63B1">
        <w:rPr>
          <w:rFonts w:ascii="Times New Roman" w:hAnsi="Times New Roman"/>
          <w:sz w:val="24"/>
        </w:rPr>
        <w:t>2.</w:t>
      </w:r>
      <w:r w:rsidRPr="00AF63B1">
        <w:rPr>
          <w:rFonts w:ascii="Times New Roman" w:hAnsi="Times New Roman"/>
          <w:sz w:val="24"/>
        </w:rPr>
        <w:tab/>
        <w:t>részteljesítési termékkör vonatkozásában</w:t>
      </w:r>
      <w:r w:rsidRPr="00AF63B1">
        <w:rPr>
          <w:rFonts w:ascii="Times New Roman" w:hAnsi="Times New Roman"/>
          <w:sz w:val="24"/>
        </w:rPr>
        <w:tab/>
        <w:t>4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763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676</w:t>
      </w:r>
      <w:r w:rsidR="00CD528F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  <w:r w:rsidRPr="00AF63B1">
        <w:rPr>
          <w:rFonts w:ascii="Times New Roman" w:hAnsi="Times New Roman"/>
          <w:sz w:val="24"/>
        </w:rPr>
        <w:tab/>
        <w:t>1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286</w:t>
      </w:r>
      <w:r w:rsidR="00CD528F" w:rsidRPr="00AF63B1">
        <w:rPr>
          <w:rFonts w:ascii="Times New Roman" w:hAnsi="Times New Roman"/>
          <w:sz w:val="24"/>
        </w:rPr>
        <w:t>.</w:t>
      </w:r>
      <w:r w:rsidR="00901A55" w:rsidRPr="00AF63B1">
        <w:rPr>
          <w:rFonts w:ascii="Times New Roman" w:hAnsi="Times New Roman"/>
          <w:sz w:val="24"/>
        </w:rPr>
        <w:t>19</w:t>
      </w:r>
      <w:r w:rsidR="00901A55">
        <w:rPr>
          <w:rFonts w:ascii="Times New Roman" w:hAnsi="Times New Roman"/>
          <w:sz w:val="24"/>
        </w:rPr>
        <w:t>2</w:t>
      </w:r>
      <w:r w:rsidR="00CD528F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  <w:r w:rsidRPr="00AF63B1">
        <w:rPr>
          <w:rFonts w:ascii="Times New Roman" w:hAnsi="Times New Roman"/>
          <w:sz w:val="24"/>
        </w:rPr>
        <w:tab/>
        <w:t>6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049</w:t>
      </w:r>
      <w:r w:rsidR="00CD528F" w:rsidRPr="00AF63B1">
        <w:rPr>
          <w:rFonts w:ascii="Times New Roman" w:hAnsi="Times New Roman"/>
          <w:sz w:val="24"/>
        </w:rPr>
        <w:t>.</w:t>
      </w:r>
      <w:r w:rsidR="00901A55" w:rsidRPr="00AF63B1">
        <w:rPr>
          <w:rFonts w:ascii="Times New Roman" w:hAnsi="Times New Roman"/>
          <w:sz w:val="24"/>
        </w:rPr>
        <w:t>86</w:t>
      </w:r>
      <w:r w:rsidR="00901A55">
        <w:rPr>
          <w:rFonts w:ascii="Times New Roman" w:hAnsi="Times New Roman"/>
          <w:sz w:val="24"/>
        </w:rPr>
        <w:t>8</w:t>
      </w:r>
      <w:r w:rsidR="00CD528F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</w:p>
    <w:p w:rsidR="00ED5C59" w:rsidRPr="00AF63B1" w:rsidRDefault="00C8283C" w:rsidP="00901A55">
      <w:pPr>
        <w:widowControl w:val="0"/>
        <w:tabs>
          <w:tab w:val="left" w:pos="284"/>
          <w:tab w:val="left" w:pos="4536"/>
          <w:tab w:val="left" w:pos="6379"/>
          <w:tab w:val="left" w:pos="7938"/>
        </w:tabs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sz w:val="24"/>
        </w:rPr>
      </w:pPr>
      <w:r w:rsidRPr="00AF63B1">
        <w:rPr>
          <w:rFonts w:ascii="Times New Roman" w:hAnsi="Times New Roman"/>
          <w:sz w:val="24"/>
        </w:rPr>
        <w:t>3.</w:t>
      </w:r>
      <w:r w:rsidRPr="00AF63B1">
        <w:rPr>
          <w:rFonts w:ascii="Times New Roman" w:hAnsi="Times New Roman"/>
          <w:sz w:val="24"/>
        </w:rPr>
        <w:tab/>
        <w:t>részteljesítési termékkör vonatkozásában</w:t>
      </w:r>
      <w:r w:rsidRPr="00AF63B1">
        <w:rPr>
          <w:rFonts w:ascii="Times New Roman" w:hAnsi="Times New Roman"/>
          <w:sz w:val="24"/>
        </w:rPr>
        <w:tab/>
        <w:t>2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227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365</w:t>
      </w:r>
      <w:r w:rsidR="00CD528F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  <w:r w:rsidRPr="00AF63B1">
        <w:rPr>
          <w:rFonts w:ascii="Times New Roman" w:hAnsi="Times New Roman"/>
          <w:sz w:val="24"/>
        </w:rPr>
        <w:tab/>
        <w:t>601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389</w:t>
      </w:r>
      <w:r w:rsidR="00CD528F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  <w:r w:rsidRPr="00AF63B1">
        <w:rPr>
          <w:rFonts w:ascii="Times New Roman" w:hAnsi="Times New Roman"/>
          <w:sz w:val="24"/>
        </w:rPr>
        <w:tab/>
        <w:t>2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828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754</w:t>
      </w:r>
      <w:r w:rsidR="00CD528F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</w:p>
    <w:p w:rsidR="00ED5C59" w:rsidRPr="00AF63B1" w:rsidRDefault="00C8283C" w:rsidP="00901A55">
      <w:pPr>
        <w:widowControl w:val="0"/>
        <w:tabs>
          <w:tab w:val="left" w:pos="284"/>
          <w:tab w:val="left" w:pos="4395"/>
          <w:tab w:val="left" w:pos="4536"/>
          <w:tab w:val="left" w:pos="6237"/>
          <w:tab w:val="left" w:pos="7797"/>
        </w:tabs>
        <w:autoSpaceDE w:val="0"/>
        <w:autoSpaceDN w:val="0"/>
        <w:adjustRightInd w:val="0"/>
        <w:spacing w:after="120" w:line="240" w:lineRule="auto"/>
        <w:ind w:right="57"/>
        <w:jc w:val="both"/>
        <w:rPr>
          <w:rFonts w:ascii="Times New Roman" w:hAnsi="Times New Roman"/>
          <w:sz w:val="24"/>
        </w:rPr>
      </w:pPr>
      <w:r w:rsidRPr="00AF63B1">
        <w:rPr>
          <w:rFonts w:ascii="Times New Roman" w:hAnsi="Times New Roman"/>
          <w:sz w:val="24"/>
        </w:rPr>
        <w:t>4.</w:t>
      </w:r>
      <w:r w:rsidRPr="00AF63B1">
        <w:rPr>
          <w:rFonts w:ascii="Times New Roman" w:hAnsi="Times New Roman"/>
          <w:sz w:val="24"/>
        </w:rPr>
        <w:tab/>
        <w:t>részteljesítési termékkör vonatkozásában</w:t>
      </w:r>
      <w:r w:rsidRPr="00AF63B1">
        <w:rPr>
          <w:rFonts w:ascii="Times New Roman" w:hAnsi="Times New Roman"/>
          <w:sz w:val="24"/>
        </w:rPr>
        <w:tab/>
      </w:r>
      <w:r w:rsidR="00CD528F" w:rsidRPr="00AF63B1">
        <w:rPr>
          <w:rFonts w:ascii="Times New Roman" w:hAnsi="Times New Roman"/>
          <w:sz w:val="24"/>
        </w:rPr>
        <w:t xml:space="preserve"> </w:t>
      </w:r>
      <w:r w:rsidRPr="00AF63B1">
        <w:rPr>
          <w:rFonts w:ascii="Times New Roman" w:hAnsi="Times New Roman"/>
          <w:sz w:val="24"/>
        </w:rPr>
        <w:t>13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549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885</w:t>
      </w:r>
      <w:r w:rsidR="00CD528F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  <w:r w:rsidRPr="00AF63B1">
        <w:rPr>
          <w:rFonts w:ascii="Times New Roman" w:hAnsi="Times New Roman"/>
          <w:sz w:val="24"/>
        </w:rPr>
        <w:tab/>
        <w:t>3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658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469</w:t>
      </w:r>
      <w:r w:rsidR="00CD528F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  <w:r w:rsidRPr="00AF63B1">
        <w:rPr>
          <w:rFonts w:ascii="Times New Roman" w:hAnsi="Times New Roman"/>
          <w:sz w:val="24"/>
        </w:rPr>
        <w:tab/>
      </w:r>
      <w:r w:rsidR="00C81DD8" w:rsidRPr="00AF63B1">
        <w:rPr>
          <w:rFonts w:ascii="Times New Roman" w:hAnsi="Times New Roman"/>
          <w:sz w:val="24"/>
        </w:rPr>
        <w:t xml:space="preserve"> </w:t>
      </w:r>
      <w:r w:rsidRPr="00AF63B1">
        <w:rPr>
          <w:rFonts w:ascii="Times New Roman" w:hAnsi="Times New Roman"/>
          <w:sz w:val="24"/>
        </w:rPr>
        <w:t>17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208</w:t>
      </w:r>
      <w:r w:rsidR="00CD528F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354</w:t>
      </w:r>
      <w:r w:rsidR="00CD528F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</w:p>
    <w:p w:rsidR="00ED5C59" w:rsidRPr="00AF63B1" w:rsidRDefault="004358B9" w:rsidP="00901A55">
      <w:pPr>
        <w:widowControl w:val="0"/>
        <w:tabs>
          <w:tab w:val="left" w:pos="284"/>
          <w:tab w:val="left" w:pos="4253"/>
          <w:tab w:val="left" w:pos="6096"/>
          <w:tab w:val="left" w:pos="7797"/>
        </w:tabs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bCs/>
          <w:i/>
          <w:sz w:val="24"/>
          <w:highlight w:val="yellow"/>
        </w:rPr>
      </w:pPr>
      <w:r>
        <w:rPr>
          <w:rFonts w:ascii="Times New Roman" w:hAnsi="Times New Roman"/>
          <w:bCs/>
          <w:i/>
          <w:sz w:val="24"/>
        </w:rPr>
        <w:t>*</w:t>
      </w:r>
      <w:r w:rsidR="00C8283C" w:rsidRPr="00AF63B1">
        <w:rPr>
          <w:rFonts w:ascii="Times New Roman" w:hAnsi="Times New Roman"/>
          <w:bCs/>
          <w:i/>
          <w:sz w:val="24"/>
        </w:rPr>
        <w:t>Összesen</w:t>
      </w:r>
      <w:proofErr w:type="gramStart"/>
      <w:r w:rsidR="00C8283C" w:rsidRPr="00AF63B1">
        <w:rPr>
          <w:rFonts w:ascii="Times New Roman" w:hAnsi="Times New Roman"/>
          <w:bCs/>
          <w:i/>
          <w:sz w:val="24"/>
        </w:rPr>
        <w:t>:</w:t>
      </w:r>
      <w:r w:rsidR="00C8283C" w:rsidRPr="00AF63B1">
        <w:rPr>
          <w:rFonts w:ascii="Times New Roman" w:hAnsi="Times New Roman"/>
          <w:bCs/>
          <w:i/>
          <w:sz w:val="24"/>
        </w:rPr>
        <w:tab/>
      </w:r>
      <w:r w:rsidR="00CD528F" w:rsidRPr="00AF63B1">
        <w:rPr>
          <w:rFonts w:ascii="Times New Roman" w:hAnsi="Times New Roman"/>
          <w:bCs/>
          <w:i/>
          <w:sz w:val="24"/>
        </w:rPr>
        <w:t xml:space="preserve"> </w:t>
      </w:r>
      <w:r w:rsidR="00901A55">
        <w:rPr>
          <w:rFonts w:ascii="Times New Roman" w:hAnsi="Times New Roman"/>
          <w:bCs/>
          <w:i/>
          <w:sz w:val="24"/>
        </w:rPr>
        <w:t xml:space="preserve">  </w:t>
      </w:r>
      <w:r w:rsidR="00C8283C" w:rsidRPr="00AF63B1">
        <w:rPr>
          <w:rFonts w:ascii="Times New Roman" w:hAnsi="Times New Roman"/>
          <w:bCs/>
          <w:i/>
          <w:sz w:val="24"/>
        </w:rPr>
        <w:t>23</w:t>
      </w:r>
      <w:proofErr w:type="gramEnd"/>
      <w:r w:rsidR="00CD528F" w:rsidRPr="00AF63B1">
        <w:rPr>
          <w:rFonts w:ascii="Times New Roman" w:hAnsi="Times New Roman"/>
          <w:bCs/>
          <w:i/>
          <w:sz w:val="24"/>
        </w:rPr>
        <w:t>.</w:t>
      </w:r>
      <w:r w:rsidR="00C8283C" w:rsidRPr="00AF63B1">
        <w:rPr>
          <w:rFonts w:ascii="Times New Roman" w:hAnsi="Times New Roman"/>
          <w:bCs/>
          <w:i/>
          <w:sz w:val="24"/>
        </w:rPr>
        <w:t>781</w:t>
      </w:r>
      <w:r w:rsidR="00CD528F" w:rsidRPr="00AF63B1">
        <w:rPr>
          <w:rFonts w:ascii="Times New Roman" w:hAnsi="Times New Roman"/>
          <w:bCs/>
          <w:i/>
          <w:sz w:val="24"/>
        </w:rPr>
        <w:t>.</w:t>
      </w:r>
      <w:r w:rsidR="00C8283C" w:rsidRPr="00AF63B1">
        <w:rPr>
          <w:rFonts w:ascii="Times New Roman" w:hAnsi="Times New Roman"/>
          <w:bCs/>
          <w:i/>
          <w:sz w:val="24"/>
        </w:rPr>
        <w:t>303</w:t>
      </w:r>
      <w:r w:rsidR="00CD528F" w:rsidRPr="00AF63B1">
        <w:rPr>
          <w:rFonts w:ascii="Times New Roman" w:hAnsi="Times New Roman"/>
          <w:bCs/>
          <w:i/>
          <w:sz w:val="24"/>
        </w:rPr>
        <w:t>.-</w:t>
      </w:r>
      <w:r w:rsidR="00C8283C" w:rsidRPr="00AF63B1">
        <w:rPr>
          <w:rFonts w:ascii="Times New Roman" w:hAnsi="Times New Roman"/>
          <w:bCs/>
          <w:i/>
          <w:sz w:val="24"/>
        </w:rPr>
        <w:t xml:space="preserve"> Ft </w:t>
      </w:r>
      <w:r w:rsidR="00C8283C" w:rsidRPr="00AF63B1">
        <w:rPr>
          <w:rFonts w:ascii="Times New Roman" w:hAnsi="Times New Roman"/>
          <w:bCs/>
          <w:i/>
          <w:sz w:val="24"/>
        </w:rPr>
        <w:tab/>
      </w:r>
      <w:r w:rsidR="00901A55">
        <w:rPr>
          <w:rFonts w:ascii="Times New Roman" w:hAnsi="Times New Roman"/>
          <w:bCs/>
          <w:i/>
          <w:sz w:val="24"/>
        </w:rPr>
        <w:t xml:space="preserve">  </w:t>
      </w:r>
      <w:r w:rsidR="00C8283C" w:rsidRPr="00AF63B1">
        <w:rPr>
          <w:rFonts w:ascii="Times New Roman" w:hAnsi="Times New Roman"/>
          <w:bCs/>
          <w:i/>
          <w:sz w:val="24"/>
        </w:rPr>
        <w:t>6</w:t>
      </w:r>
      <w:r w:rsidR="00CD528F" w:rsidRPr="00AF63B1">
        <w:rPr>
          <w:rFonts w:ascii="Times New Roman" w:hAnsi="Times New Roman"/>
          <w:bCs/>
          <w:i/>
          <w:sz w:val="24"/>
        </w:rPr>
        <w:t>.</w:t>
      </w:r>
      <w:r w:rsidR="00C8283C" w:rsidRPr="00AF63B1">
        <w:rPr>
          <w:rFonts w:ascii="Times New Roman" w:hAnsi="Times New Roman"/>
          <w:bCs/>
          <w:i/>
          <w:sz w:val="24"/>
        </w:rPr>
        <w:t>420</w:t>
      </w:r>
      <w:r w:rsidR="00CD528F" w:rsidRPr="00AF63B1">
        <w:rPr>
          <w:rFonts w:ascii="Times New Roman" w:hAnsi="Times New Roman"/>
          <w:bCs/>
          <w:i/>
          <w:sz w:val="24"/>
        </w:rPr>
        <w:t>.</w:t>
      </w:r>
      <w:r w:rsidR="00C8283C" w:rsidRPr="00AF63B1">
        <w:rPr>
          <w:rFonts w:ascii="Times New Roman" w:hAnsi="Times New Roman"/>
          <w:bCs/>
          <w:i/>
          <w:sz w:val="24"/>
        </w:rPr>
        <w:t>952</w:t>
      </w:r>
      <w:r w:rsidR="00CD528F" w:rsidRPr="00AF63B1">
        <w:rPr>
          <w:rFonts w:ascii="Times New Roman" w:hAnsi="Times New Roman"/>
          <w:bCs/>
          <w:i/>
          <w:sz w:val="24"/>
        </w:rPr>
        <w:t>.-</w:t>
      </w:r>
      <w:r w:rsidR="00C8283C" w:rsidRPr="00AF63B1">
        <w:rPr>
          <w:rFonts w:ascii="Times New Roman" w:hAnsi="Times New Roman"/>
          <w:bCs/>
          <w:i/>
          <w:sz w:val="24"/>
        </w:rPr>
        <w:t xml:space="preserve"> Ft </w:t>
      </w:r>
      <w:r w:rsidR="00C8283C" w:rsidRPr="00AF63B1">
        <w:rPr>
          <w:rFonts w:ascii="Times New Roman" w:hAnsi="Times New Roman"/>
          <w:bCs/>
          <w:i/>
          <w:sz w:val="24"/>
        </w:rPr>
        <w:tab/>
      </w:r>
      <w:r w:rsidR="00C81DD8" w:rsidRPr="00AF63B1">
        <w:rPr>
          <w:rFonts w:ascii="Times New Roman" w:hAnsi="Times New Roman"/>
          <w:bCs/>
          <w:i/>
          <w:sz w:val="24"/>
        </w:rPr>
        <w:t xml:space="preserve"> </w:t>
      </w:r>
      <w:r w:rsidR="00C8283C" w:rsidRPr="00AF63B1">
        <w:rPr>
          <w:rFonts w:ascii="Times New Roman" w:hAnsi="Times New Roman"/>
          <w:bCs/>
          <w:i/>
          <w:sz w:val="24"/>
          <w:u w:val="single"/>
        </w:rPr>
        <w:t>30</w:t>
      </w:r>
      <w:r w:rsidR="00CD528F" w:rsidRPr="00AF63B1">
        <w:rPr>
          <w:rFonts w:ascii="Times New Roman" w:hAnsi="Times New Roman"/>
          <w:bCs/>
          <w:i/>
          <w:sz w:val="24"/>
          <w:u w:val="single"/>
        </w:rPr>
        <w:t>.</w:t>
      </w:r>
      <w:r w:rsidR="00C8283C" w:rsidRPr="00AF63B1">
        <w:rPr>
          <w:rFonts w:ascii="Times New Roman" w:hAnsi="Times New Roman"/>
          <w:bCs/>
          <w:i/>
          <w:sz w:val="24"/>
          <w:u w:val="single"/>
        </w:rPr>
        <w:t>202</w:t>
      </w:r>
      <w:r w:rsidR="00CD528F" w:rsidRPr="00AF63B1">
        <w:rPr>
          <w:rFonts w:ascii="Times New Roman" w:hAnsi="Times New Roman"/>
          <w:bCs/>
          <w:i/>
          <w:sz w:val="24"/>
          <w:u w:val="single"/>
        </w:rPr>
        <w:t xml:space="preserve">.255.- </w:t>
      </w:r>
      <w:r w:rsidR="00C8283C" w:rsidRPr="00AF63B1">
        <w:rPr>
          <w:rFonts w:ascii="Times New Roman" w:hAnsi="Times New Roman"/>
          <w:bCs/>
          <w:i/>
          <w:sz w:val="24"/>
          <w:u w:val="single"/>
        </w:rPr>
        <w:t>Ft</w:t>
      </w:r>
    </w:p>
    <w:p w:rsidR="00ED5C59" w:rsidRPr="00AF63B1" w:rsidRDefault="00ED5C59" w:rsidP="00ED5C59">
      <w:pPr>
        <w:widowControl w:val="0"/>
        <w:autoSpaceDE w:val="0"/>
        <w:autoSpaceDN w:val="0"/>
        <w:adjustRightInd w:val="0"/>
        <w:spacing w:after="0" w:line="240" w:lineRule="auto"/>
        <w:ind w:left="56" w:right="56"/>
        <w:jc w:val="both"/>
        <w:rPr>
          <w:rFonts w:ascii="Times New Roman" w:hAnsi="Times New Roman"/>
          <w:sz w:val="24"/>
          <w:highlight w:val="yellow"/>
        </w:rPr>
      </w:pPr>
    </w:p>
    <w:p w:rsidR="00ED5C59" w:rsidRPr="00AF63B1" w:rsidRDefault="00C8283C" w:rsidP="000D6885">
      <w:pPr>
        <w:widowControl w:val="0"/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sz w:val="24"/>
        </w:rPr>
      </w:pPr>
      <w:r w:rsidRPr="00AF63B1">
        <w:rPr>
          <w:rFonts w:ascii="Times New Roman" w:hAnsi="Times New Roman"/>
          <w:sz w:val="24"/>
        </w:rPr>
        <w:t>2027. évre nettó 26</w:t>
      </w:r>
      <w:r w:rsidR="000D6885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159</w:t>
      </w:r>
      <w:r w:rsidR="000D6885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433</w:t>
      </w:r>
      <w:r w:rsidR="000D6885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forint + az adófizetési kötelezettség keletkezésének napján érvényes ÁFA 7</w:t>
      </w:r>
      <w:r w:rsidR="000D6885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063</w:t>
      </w:r>
      <w:r w:rsidR="000D6885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047</w:t>
      </w:r>
      <w:r w:rsidR="000D6885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Ft, amely összesen </w:t>
      </w:r>
      <w:r w:rsidR="000D6885" w:rsidRPr="00AF63B1">
        <w:rPr>
          <w:rFonts w:ascii="Times New Roman" w:hAnsi="Times New Roman"/>
          <w:sz w:val="24"/>
        </w:rPr>
        <w:t xml:space="preserve">bruttó </w:t>
      </w:r>
      <w:r w:rsidRPr="00AF63B1">
        <w:rPr>
          <w:rFonts w:ascii="Times New Roman" w:hAnsi="Times New Roman"/>
          <w:sz w:val="24"/>
        </w:rPr>
        <w:t>33</w:t>
      </w:r>
      <w:r w:rsidR="000D6885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222</w:t>
      </w:r>
      <w:r w:rsidR="000D6885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480</w:t>
      </w:r>
      <w:r w:rsidR="000D6885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</w:t>
      </w:r>
    </w:p>
    <w:p w:rsidR="00ED5C59" w:rsidRPr="00AF63B1" w:rsidRDefault="00C8283C" w:rsidP="00901A55">
      <w:pPr>
        <w:widowControl w:val="0"/>
        <w:tabs>
          <w:tab w:val="left" w:pos="4820"/>
          <w:tab w:val="left" w:pos="6663"/>
          <w:tab w:val="left" w:pos="7797"/>
        </w:tabs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sz w:val="24"/>
        </w:rPr>
      </w:pPr>
      <w:r w:rsidRPr="00AF63B1">
        <w:rPr>
          <w:rFonts w:ascii="Times New Roman" w:hAnsi="Times New Roman"/>
          <w:sz w:val="24"/>
        </w:rPr>
        <w:tab/>
      </w:r>
      <w:proofErr w:type="gramStart"/>
      <w:r w:rsidRPr="00AF63B1">
        <w:rPr>
          <w:rFonts w:ascii="Times New Roman" w:hAnsi="Times New Roman"/>
          <w:sz w:val="24"/>
        </w:rPr>
        <w:t>nettó</w:t>
      </w:r>
      <w:proofErr w:type="gramEnd"/>
      <w:r w:rsidRPr="00AF63B1">
        <w:rPr>
          <w:rFonts w:ascii="Times New Roman" w:hAnsi="Times New Roman"/>
          <w:sz w:val="24"/>
        </w:rPr>
        <w:t xml:space="preserve"> </w:t>
      </w:r>
      <w:r w:rsidRPr="00AF63B1">
        <w:rPr>
          <w:rFonts w:ascii="Times New Roman" w:hAnsi="Times New Roman"/>
          <w:sz w:val="24"/>
        </w:rPr>
        <w:tab/>
        <w:t>ÁFA</w:t>
      </w:r>
      <w:r w:rsidRPr="00AF63B1">
        <w:rPr>
          <w:rFonts w:ascii="Times New Roman" w:hAnsi="Times New Roman"/>
          <w:sz w:val="24"/>
        </w:rPr>
        <w:tab/>
        <w:t xml:space="preserve">összesen bruttó </w:t>
      </w:r>
    </w:p>
    <w:p w:rsidR="00ED5C59" w:rsidRPr="00AF63B1" w:rsidRDefault="00C8283C" w:rsidP="00901A55">
      <w:pPr>
        <w:widowControl w:val="0"/>
        <w:tabs>
          <w:tab w:val="left" w:pos="284"/>
          <w:tab w:val="left" w:pos="4536"/>
          <w:tab w:val="left" w:pos="6379"/>
          <w:tab w:val="left" w:pos="7938"/>
        </w:tabs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sz w:val="24"/>
        </w:rPr>
      </w:pPr>
      <w:r w:rsidRPr="00AF63B1">
        <w:rPr>
          <w:rFonts w:ascii="Times New Roman" w:hAnsi="Times New Roman"/>
          <w:sz w:val="24"/>
        </w:rPr>
        <w:t>1.</w:t>
      </w:r>
      <w:r w:rsidRPr="00AF63B1">
        <w:rPr>
          <w:rFonts w:ascii="Times New Roman" w:hAnsi="Times New Roman"/>
          <w:sz w:val="24"/>
        </w:rPr>
        <w:tab/>
        <w:t>részteljesítési termékkör vonatkozásában</w:t>
      </w:r>
      <w:r w:rsidRPr="00AF63B1">
        <w:rPr>
          <w:rFonts w:ascii="Times New Roman" w:hAnsi="Times New Roman"/>
          <w:sz w:val="24"/>
        </w:rPr>
        <w:tab/>
        <w:t>3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564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414</w:t>
      </w:r>
      <w:r w:rsidR="006E7EB7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  <w:r w:rsidRPr="00AF63B1">
        <w:rPr>
          <w:rFonts w:ascii="Times New Roman" w:hAnsi="Times New Roman"/>
          <w:sz w:val="24"/>
        </w:rPr>
        <w:tab/>
        <w:t>962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392</w:t>
      </w:r>
      <w:r w:rsidR="006E7EB7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  <w:r w:rsidRPr="00AF63B1">
        <w:rPr>
          <w:rFonts w:ascii="Times New Roman" w:hAnsi="Times New Roman"/>
          <w:sz w:val="24"/>
        </w:rPr>
        <w:tab/>
        <w:t>4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526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806</w:t>
      </w:r>
      <w:r w:rsidR="006E7EB7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</w:p>
    <w:p w:rsidR="00ED5C59" w:rsidRPr="00AF63B1" w:rsidRDefault="00C8283C" w:rsidP="00901A55">
      <w:pPr>
        <w:widowControl w:val="0"/>
        <w:tabs>
          <w:tab w:val="left" w:pos="284"/>
          <w:tab w:val="left" w:pos="4536"/>
          <w:tab w:val="left" w:pos="6237"/>
          <w:tab w:val="left" w:pos="7938"/>
        </w:tabs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sz w:val="24"/>
        </w:rPr>
      </w:pPr>
      <w:r w:rsidRPr="00AF63B1">
        <w:rPr>
          <w:rFonts w:ascii="Times New Roman" w:hAnsi="Times New Roman"/>
          <w:sz w:val="24"/>
        </w:rPr>
        <w:t>2.</w:t>
      </w:r>
      <w:r w:rsidRPr="00AF63B1">
        <w:rPr>
          <w:rFonts w:ascii="Times New Roman" w:hAnsi="Times New Roman"/>
          <w:sz w:val="24"/>
        </w:rPr>
        <w:tab/>
        <w:t>részteljesítési termékkör vonatkozásában</w:t>
      </w:r>
      <w:r w:rsidRPr="00AF63B1">
        <w:rPr>
          <w:rFonts w:ascii="Times New Roman" w:hAnsi="Times New Roman"/>
          <w:sz w:val="24"/>
        </w:rPr>
        <w:tab/>
        <w:t>5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240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044</w:t>
      </w:r>
      <w:r w:rsidR="006E7EB7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  <w:r w:rsidRPr="00AF63B1">
        <w:rPr>
          <w:rFonts w:ascii="Times New Roman" w:hAnsi="Times New Roman"/>
          <w:sz w:val="24"/>
        </w:rPr>
        <w:tab/>
        <w:t>1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414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812</w:t>
      </w:r>
      <w:r w:rsidR="006E7EB7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  <w:r w:rsidRPr="00AF63B1">
        <w:rPr>
          <w:rFonts w:ascii="Times New Roman" w:hAnsi="Times New Roman"/>
          <w:sz w:val="24"/>
        </w:rPr>
        <w:tab/>
        <w:t>6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654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856</w:t>
      </w:r>
      <w:r w:rsidR="006E7EB7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</w:p>
    <w:p w:rsidR="00ED5C59" w:rsidRPr="00AF63B1" w:rsidRDefault="00C8283C" w:rsidP="00901A55">
      <w:pPr>
        <w:widowControl w:val="0"/>
        <w:tabs>
          <w:tab w:val="left" w:pos="284"/>
          <w:tab w:val="left" w:pos="4536"/>
          <w:tab w:val="left" w:pos="6379"/>
          <w:tab w:val="left" w:pos="7938"/>
        </w:tabs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sz w:val="24"/>
        </w:rPr>
      </w:pPr>
      <w:r w:rsidRPr="00AF63B1">
        <w:rPr>
          <w:rFonts w:ascii="Times New Roman" w:hAnsi="Times New Roman"/>
          <w:sz w:val="24"/>
        </w:rPr>
        <w:t>3.</w:t>
      </w:r>
      <w:r w:rsidRPr="00AF63B1">
        <w:rPr>
          <w:rFonts w:ascii="Times New Roman" w:hAnsi="Times New Roman"/>
          <w:sz w:val="24"/>
        </w:rPr>
        <w:tab/>
        <w:t>részteljesítési termékkör vonatkozásában</w:t>
      </w:r>
      <w:r w:rsidRPr="00AF63B1">
        <w:rPr>
          <w:rFonts w:ascii="Times New Roman" w:hAnsi="Times New Roman"/>
          <w:sz w:val="24"/>
        </w:rPr>
        <w:tab/>
        <w:t>2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450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102</w:t>
      </w:r>
      <w:r w:rsidR="006E7EB7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  <w:r w:rsidRPr="00AF63B1">
        <w:rPr>
          <w:rFonts w:ascii="Times New Roman" w:hAnsi="Times New Roman"/>
          <w:sz w:val="24"/>
        </w:rPr>
        <w:tab/>
        <w:t>661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527</w:t>
      </w:r>
      <w:r w:rsidR="006E7EB7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  <w:r w:rsidRPr="00AF63B1">
        <w:rPr>
          <w:rFonts w:ascii="Times New Roman" w:hAnsi="Times New Roman"/>
          <w:sz w:val="24"/>
        </w:rPr>
        <w:tab/>
        <w:t>3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111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629</w:t>
      </w:r>
      <w:r w:rsidR="006E7EB7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</w:p>
    <w:p w:rsidR="00ED5C59" w:rsidRPr="00AF63B1" w:rsidRDefault="00C8283C" w:rsidP="00CE6567">
      <w:pPr>
        <w:widowControl w:val="0"/>
        <w:tabs>
          <w:tab w:val="left" w:pos="284"/>
          <w:tab w:val="left" w:pos="4395"/>
          <w:tab w:val="left" w:pos="6237"/>
          <w:tab w:val="left" w:pos="7797"/>
        </w:tabs>
        <w:autoSpaceDE w:val="0"/>
        <w:autoSpaceDN w:val="0"/>
        <w:adjustRightInd w:val="0"/>
        <w:spacing w:after="120" w:line="240" w:lineRule="auto"/>
        <w:ind w:right="57"/>
        <w:jc w:val="both"/>
        <w:rPr>
          <w:rFonts w:ascii="Times New Roman" w:hAnsi="Times New Roman"/>
          <w:sz w:val="24"/>
        </w:rPr>
      </w:pPr>
      <w:r w:rsidRPr="00AF63B1">
        <w:rPr>
          <w:rFonts w:ascii="Times New Roman" w:hAnsi="Times New Roman"/>
          <w:sz w:val="24"/>
        </w:rPr>
        <w:t>4.</w:t>
      </w:r>
      <w:r w:rsidRPr="00AF63B1">
        <w:rPr>
          <w:rFonts w:ascii="Times New Roman" w:hAnsi="Times New Roman"/>
          <w:sz w:val="24"/>
        </w:rPr>
        <w:tab/>
        <w:t>részteljesítési termékkör vonatkozásában</w:t>
      </w:r>
      <w:r w:rsidRPr="00AF63B1">
        <w:rPr>
          <w:rFonts w:ascii="Times New Roman" w:hAnsi="Times New Roman"/>
          <w:sz w:val="24"/>
        </w:rPr>
        <w:tab/>
      </w:r>
      <w:r w:rsidR="00CE6567" w:rsidRPr="00AF63B1">
        <w:rPr>
          <w:rFonts w:ascii="Times New Roman" w:hAnsi="Times New Roman"/>
          <w:sz w:val="24"/>
        </w:rPr>
        <w:t xml:space="preserve"> </w:t>
      </w:r>
      <w:r w:rsidRPr="00AF63B1">
        <w:rPr>
          <w:rFonts w:ascii="Times New Roman" w:hAnsi="Times New Roman"/>
          <w:sz w:val="24"/>
        </w:rPr>
        <w:t>14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904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873</w:t>
      </w:r>
      <w:r w:rsidR="006E7EB7" w:rsidRPr="00AF63B1">
        <w:rPr>
          <w:rFonts w:ascii="Times New Roman" w:hAnsi="Times New Roman"/>
          <w:sz w:val="24"/>
        </w:rPr>
        <w:t>.-</w:t>
      </w:r>
      <w:r w:rsidR="005C3CB0" w:rsidRPr="00AF63B1">
        <w:rPr>
          <w:rFonts w:ascii="Times New Roman" w:hAnsi="Times New Roman"/>
          <w:sz w:val="24"/>
        </w:rPr>
        <w:t xml:space="preserve"> Ft </w:t>
      </w:r>
      <w:r w:rsidR="005C3CB0" w:rsidRPr="00AF63B1">
        <w:rPr>
          <w:rFonts w:ascii="Times New Roman" w:hAnsi="Times New Roman"/>
          <w:sz w:val="24"/>
        </w:rPr>
        <w:tab/>
      </w:r>
      <w:r w:rsidRPr="00AF63B1">
        <w:rPr>
          <w:rFonts w:ascii="Times New Roman" w:hAnsi="Times New Roman"/>
          <w:sz w:val="24"/>
        </w:rPr>
        <w:t>4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024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316</w:t>
      </w:r>
      <w:r w:rsidR="006E7EB7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  <w:r w:rsidRPr="00AF63B1">
        <w:rPr>
          <w:rFonts w:ascii="Times New Roman" w:hAnsi="Times New Roman"/>
          <w:sz w:val="24"/>
        </w:rPr>
        <w:tab/>
      </w:r>
      <w:r w:rsidR="00CE6567" w:rsidRPr="00AF63B1">
        <w:rPr>
          <w:rFonts w:ascii="Times New Roman" w:hAnsi="Times New Roman"/>
          <w:sz w:val="24"/>
        </w:rPr>
        <w:t xml:space="preserve"> </w:t>
      </w:r>
      <w:r w:rsidRPr="00AF63B1">
        <w:rPr>
          <w:rFonts w:ascii="Times New Roman" w:hAnsi="Times New Roman"/>
          <w:sz w:val="24"/>
        </w:rPr>
        <w:t>18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929</w:t>
      </w:r>
      <w:r w:rsidR="006E7EB7" w:rsidRPr="00AF63B1">
        <w:rPr>
          <w:rFonts w:ascii="Times New Roman" w:hAnsi="Times New Roman"/>
          <w:sz w:val="24"/>
        </w:rPr>
        <w:t>.</w:t>
      </w:r>
      <w:r w:rsidRPr="00AF63B1">
        <w:rPr>
          <w:rFonts w:ascii="Times New Roman" w:hAnsi="Times New Roman"/>
          <w:sz w:val="24"/>
        </w:rPr>
        <w:t>189</w:t>
      </w:r>
      <w:r w:rsidR="006E7EB7" w:rsidRPr="00AF63B1">
        <w:rPr>
          <w:rFonts w:ascii="Times New Roman" w:hAnsi="Times New Roman"/>
          <w:sz w:val="24"/>
        </w:rPr>
        <w:t>.-</w:t>
      </w:r>
      <w:r w:rsidRPr="00AF63B1">
        <w:rPr>
          <w:rFonts w:ascii="Times New Roman" w:hAnsi="Times New Roman"/>
          <w:sz w:val="24"/>
        </w:rPr>
        <w:t xml:space="preserve"> Ft </w:t>
      </w:r>
    </w:p>
    <w:p w:rsidR="00ED5C59" w:rsidRPr="00AF63B1" w:rsidRDefault="004358B9" w:rsidP="00CE6567">
      <w:pPr>
        <w:tabs>
          <w:tab w:val="left" w:pos="4395"/>
          <w:tab w:val="left" w:pos="6237"/>
          <w:tab w:val="left" w:pos="6379"/>
          <w:tab w:val="left" w:pos="7797"/>
        </w:tabs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highlight w:val="yellow"/>
          <w:u w:val="single"/>
          <w:lang w:eastAsia="en-US"/>
        </w:rPr>
      </w:pPr>
      <w:r>
        <w:rPr>
          <w:rFonts w:ascii="Times New Roman" w:hAnsi="Times New Roman"/>
          <w:bCs/>
          <w:i/>
          <w:sz w:val="24"/>
        </w:rPr>
        <w:t>*</w:t>
      </w:r>
      <w:r w:rsidR="00C8283C" w:rsidRPr="00AF63B1">
        <w:rPr>
          <w:rFonts w:ascii="Times New Roman" w:hAnsi="Times New Roman"/>
          <w:bCs/>
          <w:i/>
          <w:sz w:val="24"/>
        </w:rPr>
        <w:t>Összesen:</w:t>
      </w:r>
      <w:r w:rsidR="005C3CB0" w:rsidRPr="00AF63B1">
        <w:rPr>
          <w:rFonts w:ascii="Times New Roman" w:hAnsi="Times New Roman"/>
          <w:i/>
          <w:sz w:val="24"/>
        </w:rPr>
        <w:tab/>
      </w:r>
      <w:r w:rsidR="00CE6567" w:rsidRPr="00AF63B1">
        <w:rPr>
          <w:rFonts w:ascii="Times New Roman" w:hAnsi="Times New Roman"/>
          <w:i/>
          <w:sz w:val="24"/>
        </w:rPr>
        <w:t xml:space="preserve"> </w:t>
      </w:r>
      <w:r w:rsidR="00C8283C" w:rsidRPr="00AF63B1">
        <w:rPr>
          <w:rFonts w:ascii="Times New Roman" w:hAnsi="Times New Roman"/>
          <w:bCs/>
          <w:i/>
          <w:sz w:val="24"/>
        </w:rPr>
        <w:t>26</w:t>
      </w:r>
      <w:r w:rsidR="00CE6567" w:rsidRPr="00AF63B1">
        <w:rPr>
          <w:rFonts w:ascii="Times New Roman" w:hAnsi="Times New Roman"/>
          <w:bCs/>
          <w:i/>
          <w:sz w:val="24"/>
        </w:rPr>
        <w:t>.</w:t>
      </w:r>
      <w:r w:rsidR="00C8283C" w:rsidRPr="00AF63B1">
        <w:rPr>
          <w:rFonts w:ascii="Times New Roman" w:hAnsi="Times New Roman"/>
          <w:bCs/>
          <w:i/>
          <w:sz w:val="24"/>
        </w:rPr>
        <w:t>159</w:t>
      </w:r>
      <w:r w:rsidR="00CE6567" w:rsidRPr="00AF63B1">
        <w:rPr>
          <w:rFonts w:ascii="Times New Roman" w:hAnsi="Times New Roman"/>
          <w:bCs/>
          <w:i/>
          <w:sz w:val="24"/>
        </w:rPr>
        <w:t>.</w:t>
      </w:r>
      <w:r w:rsidR="00C8283C" w:rsidRPr="00AF63B1">
        <w:rPr>
          <w:rFonts w:ascii="Times New Roman" w:hAnsi="Times New Roman"/>
          <w:bCs/>
          <w:i/>
          <w:sz w:val="24"/>
        </w:rPr>
        <w:t>433</w:t>
      </w:r>
      <w:r w:rsidR="00CE6567" w:rsidRPr="00AF63B1">
        <w:rPr>
          <w:rFonts w:ascii="Times New Roman" w:hAnsi="Times New Roman"/>
          <w:bCs/>
          <w:i/>
          <w:sz w:val="24"/>
        </w:rPr>
        <w:t>.-</w:t>
      </w:r>
      <w:r w:rsidR="00C8283C" w:rsidRPr="00AF63B1">
        <w:rPr>
          <w:rFonts w:ascii="Times New Roman" w:hAnsi="Times New Roman"/>
          <w:bCs/>
          <w:i/>
          <w:sz w:val="24"/>
        </w:rPr>
        <w:t xml:space="preserve"> Ft </w:t>
      </w:r>
      <w:r w:rsidR="00C8283C" w:rsidRPr="00AF63B1">
        <w:rPr>
          <w:rFonts w:ascii="Times New Roman" w:hAnsi="Times New Roman"/>
          <w:bCs/>
          <w:i/>
          <w:sz w:val="24"/>
        </w:rPr>
        <w:tab/>
        <w:t>7</w:t>
      </w:r>
      <w:r w:rsidR="00CE6567" w:rsidRPr="00AF63B1">
        <w:rPr>
          <w:rFonts w:ascii="Times New Roman" w:hAnsi="Times New Roman"/>
          <w:bCs/>
          <w:i/>
          <w:sz w:val="24"/>
        </w:rPr>
        <w:t>.</w:t>
      </w:r>
      <w:r w:rsidR="00C8283C" w:rsidRPr="00AF63B1">
        <w:rPr>
          <w:rFonts w:ascii="Times New Roman" w:hAnsi="Times New Roman"/>
          <w:bCs/>
          <w:i/>
          <w:sz w:val="24"/>
        </w:rPr>
        <w:t>063</w:t>
      </w:r>
      <w:r w:rsidR="00CE6567" w:rsidRPr="00AF63B1">
        <w:rPr>
          <w:rFonts w:ascii="Times New Roman" w:hAnsi="Times New Roman"/>
          <w:bCs/>
          <w:i/>
          <w:sz w:val="24"/>
        </w:rPr>
        <w:t>.</w:t>
      </w:r>
      <w:r w:rsidR="00C8283C" w:rsidRPr="00AF63B1">
        <w:rPr>
          <w:rFonts w:ascii="Times New Roman" w:hAnsi="Times New Roman"/>
          <w:bCs/>
          <w:i/>
          <w:sz w:val="24"/>
        </w:rPr>
        <w:t>047</w:t>
      </w:r>
      <w:r w:rsidR="00CE6567" w:rsidRPr="00AF63B1">
        <w:rPr>
          <w:rFonts w:ascii="Times New Roman" w:hAnsi="Times New Roman"/>
          <w:bCs/>
          <w:i/>
          <w:sz w:val="24"/>
        </w:rPr>
        <w:t>.-</w:t>
      </w:r>
      <w:r w:rsidR="00C8283C" w:rsidRPr="00AF63B1">
        <w:rPr>
          <w:rFonts w:ascii="Times New Roman" w:hAnsi="Times New Roman"/>
          <w:bCs/>
          <w:i/>
          <w:sz w:val="24"/>
        </w:rPr>
        <w:t xml:space="preserve"> Ft </w:t>
      </w:r>
      <w:r w:rsidR="00C8283C" w:rsidRPr="00AF63B1">
        <w:rPr>
          <w:rFonts w:ascii="Times New Roman" w:hAnsi="Times New Roman"/>
          <w:bCs/>
          <w:i/>
          <w:sz w:val="24"/>
        </w:rPr>
        <w:tab/>
      </w:r>
      <w:r w:rsidR="00CE6567" w:rsidRPr="00AF63B1">
        <w:rPr>
          <w:rFonts w:ascii="Times New Roman" w:hAnsi="Times New Roman"/>
          <w:bCs/>
          <w:i/>
          <w:sz w:val="24"/>
        </w:rPr>
        <w:t xml:space="preserve"> </w:t>
      </w:r>
      <w:r w:rsidR="00C8283C" w:rsidRPr="00AF63B1">
        <w:rPr>
          <w:rFonts w:ascii="Times New Roman" w:hAnsi="Times New Roman"/>
          <w:bCs/>
          <w:i/>
          <w:sz w:val="24"/>
          <w:u w:val="single"/>
        </w:rPr>
        <w:t>33</w:t>
      </w:r>
      <w:r w:rsidR="00CE6567" w:rsidRPr="00AF63B1">
        <w:rPr>
          <w:rFonts w:ascii="Times New Roman" w:hAnsi="Times New Roman"/>
          <w:bCs/>
          <w:i/>
          <w:sz w:val="24"/>
          <w:u w:val="single"/>
        </w:rPr>
        <w:t>.</w:t>
      </w:r>
      <w:r w:rsidR="00C8283C" w:rsidRPr="00AF63B1">
        <w:rPr>
          <w:rFonts w:ascii="Times New Roman" w:hAnsi="Times New Roman"/>
          <w:bCs/>
          <w:i/>
          <w:sz w:val="24"/>
          <w:u w:val="single"/>
        </w:rPr>
        <w:t>222</w:t>
      </w:r>
      <w:r w:rsidR="00CE6567" w:rsidRPr="00AF63B1">
        <w:rPr>
          <w:rFonts w:ascii="Times New Roman" w:hAnsi="Times New Roman"/>
          <w:bCs/>
          <w:i/>
          <w:sz w:val="24"/>
          <w:u w:val="single"/>
        </w:rPr>
        <w:t>.</w:t>
      </w:r>
      <w:r w:rsidR="00C8283C" w:rsidRPr="00AF63B1">
        <w:rPr>
          <w:rFonts w:ascii="Times New Roman" w:hAnsi="Times New Roman"/>
          <w:bCs/>
          <w:i/>
          <w:sz w:val="24"/>
          <w:u w:val="single"/>
        </w:rPr>
        <w:t>4</w:t>
      </w:r>
      <w:r w:rsidR="00DF1E22">
        <w:rPr>
          <w:rFonts w:ascii="Times New Roman" w:hAnsi="Times New Roman"/>
          <w:bCs/>
          <w:i/>
          <w:sz w:val="24"/>
          <w:u w:val="single"/>
        </w:rPr>
        <w:t>80</w:t>
      </w:r>
      <w:r w:rsidR="00CE6567" w:rsidRPr="00AF63B1">
        <w:rPr>
          <w:rFonts w:ascii="Times New Roman" w:hAnsi="Times New Roman"/>
          <w:bCs/>
          <w:i/>
          <w:sz w:val="24"/>
          <w:u w:val="single"/>
        </w:rPr>
        <w:t>.-</w:t>
      </w:r>
      <w:r w:rsidR="00C8283C" w:rsidRPr="00AF63B1">
        <w:rPr>
          <w:rFonts w:ascii="Times New Roman" w:hAnsi="Times New Roman"/>
          <w:bCs/>
          <w:i/>
          <w:sz w:val="24"/>
          <w:u w:val="single"/>
        </w:rPr>
        <w:t xml:space="preserve"> Ft</w:t>
      </w:r>
    </w:p>
    <w:p w:rsidR="00ED5C59" w:rsidRDefault="00ED5C59" w:rsidP="000D6885">
      <w:pPr>
        <w:tabs>
          <w:tab w:val="left" w:pos="4678"/>
          <w:tab w:val="left" w:pos="6379"/>
          <w:tab w:val="left" w:pos="7938"/>
        </w:tabs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4"/>
          <w:highlight w:val="yellow"/>
          <w:u w:val="single"/>
          <w:lang w:eastAsia="en-US"/>
        </w:rPr>
      </w:pPr>
    </w:p>
    <w:p w:rsidR="004358B9" w:rsidRPr="004358B9" w:rsidRDefault="004358B9" w:rsidP="004358B9">
      <w:pPr>
        <w:tabs>
          <w:tab w:val="left" w:pos="4678"/>
          <w:tab w:val="left" w:pos="6379"/>
          <w:tab w:val="left" w:pos="7938"/>
        </w:tabs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0"/>
          <w:szCs w:val="20"/>
          <w:lang w:eastAsia="en-US"/>
        </w:rPr>
      </w:pPr>
      <w:r w:rsidRPr="004358B9">
        <w:rPr>
          <w:rFonts w:ascii="Times New Roman" w:hAnsi="Times New Roman"/>
          <w:i/>
          <w:color w:val="000000" w:themeColor="text1"/>
          <w:sz w:val="20"/>
          <w:szCs w:val="20"/>
          <w:lang w:eastAsia="en-US"/>
        </w:rPr>
        <w:t>*A kerekítés szabályai szerint</w:t>
      </w:r>
    </w:p>
    <w:p w:rsidR="004358B9" w:rsidRDefault="004358B9" w:rsidP="00837E57">
      <w:pPr>
        <w:widowControl w:val="0"/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bCs/>
          <w:sz w:val="24"/>
          <w:szCs w:val="24"/>
        </w:rPr>
      </w:pPr>
      <w:bookmarkStart w:id="5" w:name="_GoBack"/>
      <w:bookmarkEnd w:id="5"/>
    </w:p>
    <w:p w:rsidR="00D2024E" w:rsidRPr="003F651A" w:rsidRDefault="00C8283C" w:rsidP="00837E57">
      <w:pPr>
        <w:widowControl w:val="0"/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bCs/>
          <w:sz w:val="24"/>
          <w:szCs w:val="24"/>
        </w:rPr>
      </w:pPr>
      <w:r w:rsidRPr="003F651A">
        <w:rPr>
          <w:rFonts w:ascii="Times New Roman" w:hAnsi="Times New Roman"/>
          <w:bCs/>
          <w:sz w:val="24"/>
          <w:szCs w:val="24"/>
        </w:rPr>
        <w:t>A termékek beszerzés</w:t>
      </w:r>
      <w:r w:rsidR="00E121F0">
        <w:rPr>
          <w:rFonts w:ascii="Times New Roman" w:hAnsi="Times New Roman"/>
          <w:bCs/>
          <w:sz w:val="24"/>
          <w:szCs w:val="24"/>
        </w:rPr>
        <w:t>ét</w:t>
      </w:r>
      <w:r w:rsidRPr="003F651A">
        <w:rPr>
          <w:rFonts w:ascii="Times New Roman" w:hAnsi="Times New Roman"/>
          <w:bCs/>
          <w:sz w:val="24"/>
          <w:szCs w:val="24"/>
        </w:rPr>
        <w:t xml:space="preserve"> negyedévente tervezi a Humán Szolgáltató a DBR fennállása alatt.</w:t>
      </w:r>
    </w:p>
    <w:p w:rsidR="00D2024E" w:rsidRPr="003F651A" w:rsidRDefault="00C8283C" w:rsidP="00837E57">
      <w:pPr>
        <w:widowControl w:val="0"/>
        <w:autoSpaceDE w:val="0"/>
        <w:autoSpaceDN w:val="0"/>
        <w:adjustRightInd w:val="0"/>
        <w:spacing w:after="0" w:line="240" w:lineRule="auto"/>
        <w:ind w:right="56"/>
        <w:jc w:val="both"/>
        <w:rPr>
          <w:rFonts w:ascii="Times New Roman" w:hAnsi="Times New Roman"/>
          <w:bCs/>
          <w:sz w:val="24"/>
          <w:szCs w:val="24"/>
        </w:rPr>
      </w:pPr>
      <w:r w:rsidRPr="003F651A">
        <w:rPr>
          <w:rFonts w:ascii="Times New Roman" w:hAnsi="Times New Roman"/>
          <w:bCs/>
          <w:sz w:val="24"/>
          <w:szCs w:val="24"/>
        </w:rPr>
        <w:t xml:space="preserve">A megrendelést a szerződéskötés napját követő 10 munkanapon belül a megrendelésben megjelölt teljesítési </w:t>
      </w:r>
      <w:proofErr w:type="gramStart"/>
      <w:r w:rsidRPr="003F651A">
        <w:rPr>
          <w:rFonts w:ascii="Times New Roman" w:hAnsi="Times New Roman"/>
          <w:bCs/>
          <w:sz w:val="24"/>
          <w:szCs w:val="24"/>
        </w:rPr>
        <w:t>hely(</w:t>
      </w:r>
      <w:proofErr w:type="spellStart"/>
      <w:proofErr w:type="gramEnd"/>
      <w:r w:rsidRPr="003F651A">
        <w:rPr>
          <w:rFonts w:ascii="Times New Roman" w:hAnsi="Times New Roman"/>
          <w:bCs/>
          <w:sz w:val="24"/>
          <w:szCs w:val="24"/>
        </w:rPr>
        <w:t>ek</w:t>
      </w:r>
      <w:proofErr w:type="spellEnd"/>
      <w:r w:rsidRPr="003F651A">
        <w:rPr>
          <w:rFonts w:ascii="Times New Roman" w:hAnsi="Times New Roman"/>
          <w:bCs/>
          <w:sz w:val="24"/>
          <w:szCs w:val="24"/>
        </w:rPr>
        <w:t xml:space="preserve">)re, munkanapra tervezett szállítással kell teljesíteni. </w:t>
      </w:r>
    </w:p>
    <w:p w:rsidR="003F651A" w:rsidRDefault="003F651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u w:val="single"/>
          <w:lang w:eastAsia="en-US"/>
        </w:rPr>
      </w:pPr>
    </w:p>
    <w:p w:rsidR="00262AF6" w:rsidRPr="00E121F0" w:rsidRDefault="00C8283C" w:rsidP="00262AF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E121F0">
        <w:rPr>
          <w:rFonts w:ascii="Times New Roman" w:eastAsiaTheme="minorHAnsi" w:hAnsi="Times New Roman"/>
          <w:sz w:val="24"/>
          <w:szCs w:val="24"/>
          <w:lang w:eastAsia="en-US"/>
        </w:rPr>
        <w:t xml:space="preserve">A fedezet Budapest Főváros VII. Kerület Erzsébetváros Önkormányzata </w:t>
      </w:r>
      <w:r w:rsidR="00027156" w:rsidRPr="00E121F0">
        <w:rPr>
          <w:rFonts w:ascii="Times New Roman" w:hAnsi="Times New Roman"/>
          <w:sz w:val="24"/>
          <w:szCs w:val="24"/>
          <w:lang w:eastAsia="en-US"/>
        </w:rPr>
        <w:t>202</w:t>
      </w:r>
      <w:r w:rsidR="003F0B7C" w:rsidRPr="00E121F0">
        <w:rPr>
          <w:rFonts w:ascii="Times New Roman" w:hAnsi="Times New Roman"/>
          <w:sz w:val="24"/>
          <w:szCs w:val="24"/>
          <w:lang w:eastAsia="en-US"/>
        </w:rPr>
        <w:t>6</w:t>
      </w:r>
      <w:r w:rsidRPr="00E121F0">
        <w:rPr>
          <w:rFonts w:ascii="Times New Roman" w:hAnsi="Times New Roman"/>
          <w:sz w:val="24"/>
          <w:szCs w:val="24"/>
          <w:lang w:eastAsia="en-US"/>
        </w:rPr>
        <w:t xml:space="preserve">. évi költségvetéséből </w:t>
      </w:r>
      <w:r w:rsidR="003F651A" w:rsidRPr="00E121F0">
        <w:rPr>
          <w:rFonts w:ascii="Times New Roman" w:hAnsi="Times New Roman"/>
          <w:sz w:val="24"/>
          <w:szCs w:val="24"/>
          <w:lang w:eastAsia="en-US"/>
        </w:rPr>
        <w:t xml:space="preserve">kerül </w:t>
      </w:r>
      <w:r w:rsidRPr="00E121F0">
        <w:rPr>
          <w:rFonts w:ascii="Times New Roman" w:hAnsi="Times New Roman"/>
          <w:sz w:val="24"/>
          <w:szCs w:val="24"/>
          <w:lang w:eastAsia="en-US"/>
        </w:rPr>
        <w:t>biztosít</w:t>
      </w:r>
      <w:r w:rsidR="003F651A" w:rsidRPr="00E121F0">
        <w:rPr>
          <w:rFonts w:ascii="Times New Roman" w:hAnsi="Times New Roman"/>
          <w:sz w:val="24"/>
          <w:szCs w:val="24"/>
          <w:lang w:eastAsia="en-US"/>
        </w:rPr>
        <w:t>ásra</w:t>
      </w:r>
      <w:r w:rsidRPr="00E121F0">
        <w:rPr>
          <w:rFonts w:ascii="Times New Roman" w:hAnsi="Times New Roman"/>
          <w:sz w:val="24"/>
          <w:szCs w:val="24"/>
          <w:lang w:eastAsia="en-US"/>
        </w:rPr>
        <w:t>.</w:t>
      </w:r>
    </w:p>
    <w:p w:rsidR="00C3420F" w:rsidRDefault="00C3420F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lang w:eastAsia="en-US"/>
        </w:rPr>
      </w:pPr>
    </w:p>
    <w:p w:rsidR="00262AF6" w:rsidRPr="00BC5A95" w:rsidRDefault="00C8283C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BC5A9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A közbeszerzési dokumentáció</w:t>
      </w:r>
      <w:r w:rsidR="009754E2" w:rsidRPr="00BC5A95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</w:t>
      </w:r>
      <w:r w:rsidRPr="00BC5A9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az alábbiak szerint áll össze:</w:t>
      </w:r>
    </w:p>
    <w:p w:rsidR="00D7592F" w:rsidRPr="00BC5A95" w:rsidRDefault="00C8283C" w:rsidP="00D7592F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BC5A9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ajánlati felhívás,</w:t>
      </w:r>
    </w:p>
    <w:p w:rsidR="00D7592F" w:rsidRPr="00BC5A95" w:rsidRDefault="00C8283C" w:rsidP="00D7592F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BC5A9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ajánlati dokumentáció,</w:t>
      </w:r>
    </w:p>
    <w:p w:rsidR="00262AF6" w:rsidRPr="00BC5A95" w:rsidRDefault="00C8283C" w:rsidP="00262AF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proofErr w:type="spellStart"/>
      <w:r w:rsidRPr="00BC5A95">
        <w:rPr>
          <w:rFonts w:ascii="Times New Roman" w:hAnsi="Times New Roman"/>
          <w:color w:val="000000" w:themeColor="text1"/>
          <w:sz w:val="24"/>
          <w:szCs w:val="24"/>
          <w:lang w:eastAsia="en-US"/>
        </w:rPr>
        <w:t>árazatlan</w:t>
      </w:r>
      <w:proofErr w:type="spellEnd"/>
      <w:r w:rsidRPr="00BC5A95">
        <w:rPr>
          <w:rFonts w:ascii="Times New Roman" w:hAnsi="Times New Roman"/>
          <w:color w:val="000000" w:themeColor="text1"/>
          <w:sz w:val="24"/>
          <w:szCs w:val="24"/>
          <w:lang w:eastAsia="en-US"/>
        </w:rPr>
        <w:t xml:space="preserve"> költségtábla,</w:t>
      </w:r>
    </w:p>
    <w:p w:rsidR="004A0176" w:rsidRDefault="00C8283C" w:rsidP="004A017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en-US"/>
        </w:rPr>
        <w:lastRenderedPageBreak/>
        <w:t>szerződéstervezet,</w:t>
      </w:r>
    </w:p>
    <w:p w:rsidR="00262AF6" w:rsidRPr="004A0176" w:rsidRDefault="00C8283C" w:rsidP="004A017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  <w:r w:rsidRPr="004A0176">
        <w:rPr>
          <w:rFonts w:ascii="Times New Roman" w:hAnsi="Times New Roman"/>
          <w:color w:val="000000" w:themeColor="text1"/>
          <w:sz w:val="24"/>
          <w:szCs w:val="24"/>
          <w:lang w:eastAsia="en-US"/>
        </w:rPr>
        <w:t>nyilatkozatok</w:t>
      </w:r>
      <w:r w:rsidR="00E16CC2" w:rsidRPr="004A0176">
        <w:rPr>
          <w:rFonts w:ascii="Times New Roman" w:hAnsi="Times New Roman"/>
          <w:color w:val="000000" w:themeColor="text1"/>
          <w:sz w:val="24"/>
          <w:szCs w:val="24"/>
          <w:lang w:eastAsia="en-US"/>
        </w:rPr>
        <w:t>.</w:t>
      </w:r>
    </w:p>
    <w:p w:rsidR="00262AF6" w:rsidRPr="00BC5A95" w:rsidRDefault="00262AF6" w:rsidP="00262AF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</w:p>
    <w:p w:rsidR="00262AF6" w:rsidRPr="00BC5A95" w:rsidRDefault="00C8283C" w:rsidP="00262A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C5A95">
        <w:rPr>
          <w:rFonts w:ascii="Times New Roman" w:hAnsi="Times New Roman"/>
          <w:b/>
          <w:i/>
          <w:sz w:val="24"/>
          <w:szCs w:val="24"/>
        </w:rPr>
        <w:t xml:space="preserve">Kérem a Tisztelt Bizottságot az előterjesztés megtárgyalására és a határozati javaslat elfogadására. </w:t>
      </w:r>
    </w:p>
    <w:p w:rsidR="00262AF6" w:rsidRDefault="00262AF6" w:rsidP="00262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262AF6" w:rsidRPr="001D1F52" w:rsidRDefault="00C8283C" w:rsidP="00262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D1F52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262AF6" w:rsidRPr="001D1F52" w:rsidRDefault="00262AF6" w:rsidP="00262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62AF6" w:rsidRPr="001D1F52" w:rsidRDefault="00C8283C" w:rsidP="00262AF6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1D1F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</w:t>
      </w:r>
      <w:r w:rsidR="00AF63B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</w:t>
      </w:r>
      <w:sdt>
        <w:sdtPr>
          <w:rPr>
            <w:rFonts w:ascii="Times New Roman" w:hAnsi="Times New Roman"/>
            <w:b/>
            <w:bCs/>
            <w:sz w:val="24"/>
            <w:szCs w:val="24"/>
            <w:u w:val="single"/>
          </w:rPr>
          <w:alias w:val="{{sord.objKeys.PLENUM}}"/>
          <w:tag w:val="{{sord.objKeys.PLENUM}}"/>
          <w:id w:val="-1889411860"/>
          <w:placeholder>
            <w:docPart w:val="35D24F2653714B3B99DA8C3E67E57FD0"/>
          </w:placeholder>
        </w:sdtPr>
        <w:sdtEndPr/>
        <w:sdtContent>
          <w:r w:rsidR="00283C3A">
            <w:rPr>
              <w:rFonts w:ascii="Times New Roman" w:hAnsi="Times New Roman"/>
              <w:b/>
              <w:bCs/>
              <w:sz w:val="24"/>
              <w:szCs w:val="24"/>
              <w:u w:val="single"/>
            </w:rPr>
            <w:t xml:space="preserve">       </w:t>
          </w:r>
          <w:r w:rsidRPr="001D1F52">
            <w:rPr>
              <w:rFonts w:ascii="Times New Roman" w:hAnsi="Times New Roman"/>
              <w:b/>
              <w:bCs/>
              <w:sz w:val="24"/>
              <w:szCs w:val="24"/>
              <w:u w:val="single"/>
            </w:rPr>
            <w:t xml:space="preserve">Pénzügyi és Kerületfejlesztési </w:t>
          </w:r>
        </w:sdtContent>
      </w:sdt>
      <w:r w:rsidRPr="001D1F5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Bizottság</w:t>
      </w:r>
      <w:r w:rsidRPr="001D1F52">
        <w:rPr>
          <w:rFonts w:ascii="Times New Roman" w:hAnsi="Times New Roman"/>
          <w:b/>
          <w:bCs/>
          <w:sz w:val="24"/>
          <w:szCs w:val="24"/>
          <w:u w:val="single"/>
        </w:rPr>
        <w:t xml:space="preserve">ának </w:t>
      </w:r>
      <w:r w:rsidRPr="001D1F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</w:t>
      </w:r>
      <w:r w:rsidR="00002A9C" w:rsidRPr="001D1F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1D1F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567278" w:rsidRPr="001D1F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="00B3303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567278" w:rsidRPr="001D1F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Pr="001D1F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A61351" w:rsidRPr="001D1F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</w:t>
      </w:r>
      <w:r w:rsidR="00567278" w:rsidRPr="001D1F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</w:t>
      </w:r>
      <w:r w:rsidRPr="001D1F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 határozata a</w:t>
      </w:r>
      <w:r w:rsidRPr="001D1F52">
        <w:rPr>
          <w:rFonts w:ascii="Times New Roman" w:hAnsi="Times New Roman"/>
          <w:b/>
          <w:bCs/>
          <w:sz w:val="24"/>
          <w:szCs w:val="24"/>
          <w:u w:val="single"/>
        </w:rPr>
        <w:t xml:space="preserve"> Bischitz Johanna Integrált Humán Szolgáltató Központ, </w:t>
      </w:r>
      <w:r w:rsidRPr="001D1F52"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en-US"/>
        </w:rPr>
        <w:t xml:space="preserve">mint ajánlatkérő részére </w:t>
      </w:r>
      <w:r w:rsidRPr="001D1F5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</w:t>
      </w:r>
      <w:r w:rsidRPr="001D1F52">
        <w:rPr>
          <w:rFonts w:ascii="Times New Roman" w:hAnsi="Times New Roman"/>
          <w:b/>
          <w:bCs/>
          <w:sz w:val="24"/>
          <w:szCs w:val="24"/>
          <w:u w:val="single"/>
        </w:rPr>
        <w:t>„</w:t>
      </w:r>
      <w:r w:rsidR="00567278" w:rsidRPr="001D1F52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Tisztító-mosó-takarítószerek DBR</w:t>
      </w:r>
      <w:r w:rsidRPr="001D1F52">
        <w:rPr>
          <w:rFonts w:ascii="Times New Roman" w:hAnsi="Times New Roman"/>
          <w:b/>
          <w:bCs/>
          <w:sz w:val="24"/>
          <w:szCs w:val="24"/>
          <w:u w:val="single"/>
        </w:rPr>
        <w:t>”</w:t>
      </w:r>
      <w:r w:rsidRPr="001D1F52">
        <w:rPr>
          <w:rFonts w:ascii="Times New Roman" w:eastAsia="Calibri" w:hAnsi="Times New Roman"/>
          <w:sz w:val="24"/>
          <w:szCs w:val="24"/>
          <w:u w:val="single"/>
        </w:rPr>
        <w:t xml:space="preserve"> </w:t>
      </w:r>
      <w:r w:rsidRPr="001D1F52">
        <w:rPr>
          <w:rFonts w:ascii="Times New Roman" w:eastAsia="Calibri" w:hAnsi="Times New Roman"/>
          <w:b/>
          <w:sz w:val="24"/>
          <w:szCs w:val="24"/>
          <w:u w:val="single"/>
        </w:rPr>
        <w:t xml:space="preserve">tárgyú </w:t>
      </w:r>
      <w:r w:rsidRPr="001D1F52">
        <w:rPr>
          <w:rFonts w:ascii="Times New Roman" w:eastAsia="SimSun" w:hAnsi="Times New Roman"/>
          <w:b/>
          <w:bCs/>
          <w:color w:val="010101"/>
          <w:sz w:val="24"/>
          <w:szCs w:val="24"/>
          <w:u w:val="single"/>
        </w:rPr>
        <w:t xml:space="preserve">közbeszerzési eljárást megindító </w:t>
      </w:r>
      <w:proofErr w:type="gramStart"/>
      <w:r w:rsidRPr="001D1F52">
        <w:rPr>
          <w:rFonts w:ascii="Times New Roman" w:eastAsia="SimSun" w:hAnsi="Times New Roman"/>
          <w:b/>
          <w:bCs/>
          <w:color w:val="010101"/>
          <w:sz w:val="24"/>
          <w:szCs w:val="24"/>
          <w:u w:val="single"/>
        </w:rPr>
        <w:t>dokumentumok</w:t>
      </w:r>
      <w:proofErr w:type="gramEnd"/>
      <w:r w:rsidRPr="001D1F52">
        <w:rPr>
          <w:rFonts w:ascii="Times New Roman" w:eastAsia="SimSun" w:hAnsi="Times New Roman"/>
          <w:b/>
          <w:bCs/>
          <w:color w:val="010101"/>
          <w:sz w:val="24"/>
          <w:szCs w:val="24"/>
          <w:u w:val="single"/>
        </w:rPr>
        <w:t xml:space="preserve"> jóváhagyásáról</w:t>
      </w:r>
    </w:p>
    <w:p w:rsidR="00262AF6" w:rsidRPr="001D1F52" w:rsidRDefault="00262AF6" w:rsidP="00262AF6">
      <w:pPr>
        <w:widowControl w:val="0"/>
        <w:autoSpaceDE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262AF6" w:rsidRPr="001D1F52" w:rsidRDefault="00C8283C" w:rsidP="00262AF6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ind w:left="0" w:firstLine="0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1D1F5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Budapest Főváros VII. kerület Erzsébetváros Önkormányzata Képviselő-testület</w:t>
      </w:r>
      <w:r w:rsidR="00AF63B1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e </w:t>
      </w:r>
      <w:r w:rsidRPr="001D1F5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Pénzügyi és Kerületfejles</w:t>
      </w:r>
      <w:r w:rsidR="00AF63B1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ztési Bizottsága úgy dönt, hogy</w:t>
      </w:r>
    </w:p>
    <w:p w:rsidR="00262AF6" w:rsidRPr="001D1F52" w:rsidRDefault="00262AF6" w:rsidP="00262AF6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ind w:left="0" w:firstLine="0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262AF6" w:rsidRPr="001D1F52" w:rsidRDefault="00C8283C" w:rsidP="00262AF6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ind w:left="426" w:hanging="425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1D1F5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1.</w:t>
      </w:r>
      <w:r w:rsidRPr="001D1F5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  <w:r w:rsidRPr="001D1F52">
        <w:rPr>
          <w:rFonts w:ascii="Times New Roman" w:eastAsia="SimSun" w:hAnsi="Times New Roman"/>
          <w:color w:val="000000" w:themeColor="text1"/>
          <w:kern w:val="3"/>
          <w:sz w:val="24"/>
          <w:szCs w:val="24"/>
          <w:lang w:eastAsia="zh-CN" w:bidi="hi-IN"/>
        </w:rPr>
        <w:t xml:space="preserve">jóváhagyja </w:t>
      </w:r>
      <w:r w:rsidRPr="001D1F52">
        <w:rPr>
          <w:rFonts w:ascii="Times New Roman" w:eastAsia="Calibri" w:hAnsi="Times New Roman"/>
          <w:kern w:val="3"/>
          <w:sz w:val="24"/>
          <w:szCs w:val="24"/>
          <w:lang w:eastAsia="zh-CN" w:bidi="hi-IN"/>
        </w:rPr>
        <w:t xml:space="preserve">a Bischitz Johanna Integrált Humán Szolgáltató Központ által előterjesztett, </w:t>
      </w:r>
      <w:r w:rsidRPr="001D1F5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„</w:t>
      </w:r>
      <w:r w:rsidR="001D1F52" w:rsidRPr="001D1F52">
        <w:rPr>
          <w:rFonts w:ascii="Times New Roman" w:hAnsi="Times New Roman"/>
          <w:color w:val="000000" w:themeColor="text1"/>
          <w:sz w:val="24"/>
          <w:szCs w:val="24"/>
        </w:rPr>
        <w:t>Tisztító-mosó-takarítószerek DBR</w:t>
      </w:r>
      <w:r w:rsidRPr="001D1F52">
        <w:rPr>
          <w:rFonts w:ascii="Times New Roman" w:eastAsia="SimSun" w:hAnsi="Times New Roman"/>
          <w:bCs/>
          <w:iCs/>
          <w:kern w:val="3"/>
          <w:sz w:val="24"/>
          <w:szCs w:val="24"/>
          <w:lang w:eastAsia="zh-CN" w:bidi="hi-IN"/>
        </w:rPr>
        <w:t xml:space="preserve">” tárgyú </w:t>
      </w:r>
      <w:r w:rsidRPr="001D1F52">
        <w:rPr>
          <w:rFonts w:ascii="Times New Roman" w:eastAsia="SimSun" w:hAnsi="Times New Roman"/>
          <w:kern w:val="3"/>
          <w:sz w:val="24"/>
          <w:szCs w:val="24"/>
          <w:lang w:eastAsia="en-US" w:bidi="hi-IN"/>
        </w:rPr>
        <w:t xml:space="preserve">közbeszerzési eljárást </w:t>
      </w:r>
      <w:r w:rsidRPr="001D1F52">
        <w:rPr>
          <w:rFonts w:ascii="Times New Roman" w:eastAsia="PMingLiU" w:hAnsi="Times New Roman"/>
          <w:kern w:val="3"/>
          <w:sz w:val="24"/>
          <w:szCs w:val="24"/>
          <w:lang w:eastAsia="zh-CN" w:bidi="hi-IN"/>
        </w:rPr>
        <w:t xml:space="preserve">megindító </w:t>
      </w:r>
      <w:proofErr w:type="gramStart"/>
      <w:r w:rsidRPr="001D1F52">
        <w:rPr>
          <w:rFonts w:ascii="Times New Roman" w:eastAsia="PMingLiU" w:hAnsi="Times New Roman"/>
          <w:kern w:val="3"/>
          <w:sz w:val="24"/>
          <w:szCs w:val="24"/>
          <w:lang w:eastAsia="zh-CN" w:bidi="hi-IN"/>
        </w:rPr>
        <w:t>dokumentumokat</w:t>
      </w:r>
      <w:proofErr w:type="gramEnd"/>
      <w:r w:rsidR="00E60E7C" w:rsidRPr="001D1F5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a</w:t>
      </w:r>
      <w:r w:rsidR="00601191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jelen határozat</w:t>
      </w:r>
      <w:r w:rsidR="00E60E7C" w:rsidRPr="001D1F5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1-</w:t>
      </w:r>
      <w:r w:rsidR="001D1F52" w:rsidRPr="001D1F5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5</w:t>
      </w:r>
      <w:r w:rsidRPr="001D1F5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. mellékletei szerint. </w:t>
      </w:r>
    </w:p>
    <w:p w:rsidR="00262AF6" w:rsidRPr="001D1F52" w:rsidRDefault="00262AF6" w:rsidP="00262AF6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ind w:left="426" w:hanging="425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262AF6" w:rsidRPr="00B3303C" w:rsidRDefault="00C8283C" w:rsidP="00262AF6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ind w:left="426" w:hanging="425"/>
        <w:jc w:val="both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1D1F5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2.</w:t>
      </w:r>
      <w:r w:rsidRPr="001D1F52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  <w:t xml:space="preserve">felkéri </w:t>
      </w:r>
      <w:r w:rsidRPr="001D1F52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 xml:space="preserve">a </w:t>
      </w:r>
      <w:r w:rsidRPr="001D1F52">
        <w:rPr>
          <w:rFonts w:ascii="Times New Roman" w:eastAsia="Calibri" w:hAnsi="Times New Roman" w:cs="Mangal"/>
          <w:kern w:val="3"/>
          <w:sz w:val="24"/>
          <w:szCs w:val="24"/>
          <w:lang w:eastAsia="zh-CN" w:bidi="hi-IN"/>
        </w:rPr>
        <w:t xml:space="preserve">Bischitz Johanna Integrált Humán Szolgáltató Központot </w:t>
      </w:r>
      <w:r w:rsidRPr="001D1F52">
        <w:rPr>
          <w:rFonts w:ascii="Times New Roman" w:eastAsia="PMingLiU" w:hAnsi="Times New Roman" w:cs="Mangal"/>
          <w:iCs/>
          <w:kern w:val="3"/>
          <w:sz w:val="24"/>
          <w:szCs w:val="24"/>
          <w:lang w:eastAsia="zh-CN" w:bidi="hi-IN"/>
        </w:rPr>
        <w:t xml:space="preserve">a közbeszerzési eljárás </w:t>
      </w:r>
      <w:r w:rsidR="006762A1" w:rsidRPr="00B3303C">
        <w:rPr>
          <w:rFonts w:ascii="Times New Roman" w:eastAsia="PMingLiU" w:hAnsi="Times New Roman" w:cs="Mangal"/>
          <w:iCs/>
          <w:kern w:val="3"/>
          <w:sz w:val="24"/>
          <w:szCs w:val="24"/>
          <w:lang w:eastAsia="zh-CN" w:bidi="hi-IN"/>
        </w:rPr>
        <w:t>megindítására.</w:t>
      </w:r>
    </w:p>
    <w:p w:rsidR="00262AF6" w:rsidRPr="00B3303C" w:rsidRDefault="00262AF6" w:rsidP="00262AF6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262AF6" w:rsidRPr="00B3303C" w:rsidRDefault="00C8283C" w:rsidP="00262AF6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B3303C">
        <w:rPr>
          <w:rFonts w:ascii="Times New Roman" w:eastAsia="SimSun" w:hAnsi="Times New Roman"/>
          <w:b/>
          <w:bCs/>
          <w:kern w:val="3"/>
          <w:sz w:val="24"/>
          <w:szCs w:val="24"/>
          <w:u w:val="single"/>
          <w:lang w:eastAsia="zh-CN" w:bidi="hi-IN"/>
        </w:rPr>
        <w:t>Felelős:</w:t>
      </w:r>
      <w:r w:rsidRPr="00B3303C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Pr="00B3303C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  <w:r w:rsidR="00AA4D71" w:rsidRPr="00B3303C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1. pont tekintetében </w:t>
      </w:r>
      <w:r w:rsidRPr="00B3303C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Niedermüller Péter polgármester </w:t>
      </w:r>
    </w:p>
    <w:p w:rsidR="00AA4D71" w:rsidRPr="004A0176" w:rsidRDefault="00C8283C" w:rsidP="00AA4D71">
      <w:pPr>
        <w:widowControl w:val="0"/>
        <w:suppressAutoHyphens/>
        <w:autoSpaceDN w:val="0"/>
        <w:spacing w:after="0" w:line="240" w:lineRule="auto"/>
        <w:ind w:left="432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B3303C">
        <w:rPr>
          <w:bCs/>
        </w:rPr>
        <w:tab/>
      </w:r>
      <w:r w:rsidRPr="00B3303C">
        <w:rPr>
          <w:bCs/>
        </w:rPr>
        <w:tab/>
      </w:r>
      <w:r w:rsidRPr="004A0176">
        <w:rPr>
          <w:rFonts w:ascii="Times New Roman" w:hAnsi="Times New Roman"/>
          <w:bCs/>
          <w:sz w:val="24"/>
          <w:szCs w:val="24"/>
        </w:rPr>
        <w:t>2.</w:t>
      </w:r>
      <w:r w:rsidRPr="004A01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pont tekintetében Farkas Tünde igazgató</w:t>
      </w:r>
    </w:p>
    <w:p w:rsidR="00262AF6" w:rsidRPr="004A0176" w:rsidRDefault="00C8283C" w:rsidP="00262AF6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4A0176">
        <w:rPr>
          <w:rFonts w:ascii="Times New Roman" w:eastAsia="SimSun" w:hAnsi="Times New Roman"/>
          <w:b/>
          <w:bCs/>
          <w:kern w:val="3"/>
          <w:sz w:val="24"/>
          <w:szCs w:val="24"/>
          <w:u w:val="single"/>
          <w:lang w:eastAsia="zh-CN" w:bidi="hi-IN"/>
        </w:rPr>
        <w:t>Határidő:</w:t>
      </w:r>
      <w:r w:rsidRPr="004A01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Pr="004A01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  <w:r w:rsidR="00AA4D71" w:rsidRPr="004A01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1. pont tekintetében: </w:t>
      </w:r>
      <w:r w:rsidR="00002A9C" w:rsidRPr="004A01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2025</w:t>
      </w:r>
      <w:r w:rsidRPr="004A01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. </w:t>
      </w:r>
      <w:r w:rsidR="00B3303C" w:rsidRPr="004A01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július</w:t>
      </w:r>
      <w:r w:rsidR="00002A9C" w:rsidRPr="004A01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="00A61351" w:rsidRPr="004A01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2</w:t>
      </w:r>
      <w:r w:rsidR="00B3303C" w:rsidRPr="004A01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1</w:t>
      </w:r>
      <w:r w:rsidRPr="004A01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</w:t>
      </w:r>
    </w:p>
    <w:p w:rsidR="00AA4D71" w:rsidRPr="004A0176" w:rsidRDefault="00C8283C" w:rsidP="00262AF6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  <w:r w:rsidRPr="004A01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  <w:r w:rsidRPr="004A01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</w:r>
      <w:r w:rsidRPr="004A01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ab/>
        <w:t xml:space="preserve">2. pont tekintetében: 2025. </w:t>
      </w:r>
      <w:r w:rsidR="00A400C7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november</w:t>
      </w:r>
      <w:r w:rsidR="00B3303C" w:rsidRPr="004A01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 xml:space="preserve"> </w:t>
      </w:r>
      <w:r w:rsidR="00A400C7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30</w:t>
      </w:r>
      <w:r w:rsidRPr="004A0176"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  <w:t>.</w:t>
      </w:r>
    </w:p>
    <w:p w:rsidR="00262AF6" w:rsidRPr="004A0176" w:rsidRDefault="00262AF6" w:rsidP="00262AF6">
      <w:pPr>
        <w:widowControl w:val="0"/>
        <w:suppressAutoHyphens/>
        <w:autoSpaceDN w:val="0"/>
        <w:spacing w:after="0" w:line="240" w:lineRule="auto"/>
        <w:rPr>
          <w:rFonts w:ascii="Times New Roman" w:eastAsia="SimSun" w:hAnsi="Times New Roman"/>
          <w:bCs/>
          <w:kern w:val="3"/>
          <w:sz w:val="24"/>
          <w:szCs w:val="24"/>
          <w:lang w:eastAsia="zh-CN" w:bidi="hi-IN"/>
        </w:rPr>
      </w:pPr>
    </w:p>
    <w:p w:rsidR="00262AF6" w:rsidRPr="005A3B2B" w:rsidRDefault="00262AF6" w:rsidP="00262AF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7007E" w:rsidRPr="005A3B2B" w:rsidRDefault="00C8283C" w:rsidP="00262AF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A3B2B">
        <w:rPr>
          <w:rFonts w:ascii="Times New Roman" w:hAnsi="Times New Roman"/>
          <w:sz w:val="24"/>
          <w:szCs w:val="24"/>
        </w:rPr>
        <w:t xml:space="preserve">Budapest, 2025. </w:t>
      </w:r>
      <w:r w:rsidR="00B3303C" w:rsidRPr="005A3B2B">
        <w:rPr>
          <w:rFonts w:ascii="Times New Roman" w:hAnsi="Times New Roman"/>
          <w:sz w:val="24"/>
          <w:szCs w:val="24"/>
        </w:rPr>
        <w:t>július</w:t>
      </w:r>
      <w:r w:rsidR="008409D0" w:rsidRPr="005A3B2B">
        <w:rPr>
          <w:rFonts w:ascii="Times New Roman" w:hAnsi="Times New Roman"/>
          <w:sz w:val="24"/>
          <w:szCs w:val="24"/>
        </w:rPr>
        <w:t xml:space="preserve"> </w:t>
      </w:r>
      <w:r w:rsidR="00B3303C" w:rsidRPr="005A3B2B">
        <w:rPr>
          <w:rFonts w:ascii="Times New Roman" w:hAnsi="Times New Roman"/>
          <w:sz w:val="24"/>
          <w:szCs w:val="24"/>
        </w:rPr>
        <w:t>0</w:t>
      </w:r>
      <w:r w:rsidR="008409D0" w:rsidRPr="005A3B2B">
        <w:rPr>
          <w:rFonts w:ascii="Times New Roman" w:hAnsi="Times New Roman"/>
          <w:sz w:val="24"/>
          <w:szCs w:val="24"/>
        </w:rPr>
        <w:t>9.</w:t>
      </w:r>
    </w:p>
    <w:p w:rsidR="00B27889" w:rsidRPr="005A3B2B" w:rsidRDefault="00B27889" w:rsidP="00262AF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AF6" w:rsidRPr="005A3B2B" w:rsidRDefault="00C8283C" w:rsidP="00262AF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A3B2B">
        <w:rPr>
          <w:rFonts w:ascii="Times New Roman" w:hAnsi="Times New Roman"/>
          <w:sz w:val="24"/>
          <w:szCs w:val="24"/>
          <w:lang w:val="x-none"/>
        </w:rPr>
        <w:tab/>
      </w:r>
      <w:r w:rsidRPr="005A3B2B">
        <w:rPr>
          <w:rFonts w:ascii="Times New Roman" w:hAnsi="Times New Roman"/>
          <w:sz w:val="24"/>
          <w:szCs w:val="24"/>
          <w:lang w:val="x-none"/>
        </w:rPr>
        <w:tab/>
      </w:r>
      <w:r w:rsidRPr="005A3B2B">
        <w:rPr>
          <w:rFonts w:ascii="Times New Roman" w:hAnsi="Times New Roman"/>
          <w:b/>
          <w:sz w:val="24"/>
          <w:szCs w:val="24"/>
        </w:rPr>
        <w:t>Gyuris Gabriella</w:t>
      </w:r>
    </w:p>
    <w:p w:rsidR="00262AF6" w:rsidRPr="005A3B2B" w:rsidRDefault="00C8283C" w:rsidP="00542D3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A3B2B">
        <w:rPr>
          <w:rFonts w:ascii="Times New Roman" w:hAnsi="Times New Roman"/>
          <w:b/>
          <w:sz w:val="24"/>
          <w:szCs w:val="24"/>
          <w:lang w:val="x-none"/>
        </w:rPr>
        <w:tab/>
      </w:r>
      <w:r w:rsidRPr="005A3B2B">
        <w:rPr>
          <w:rFonts w:ascii="Times New Roman" w:hAnsi="Times New Roman"/>
          <w:b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1904132253"/>
          <w:placeholder>
            <w:docPart w:val="20D7D33E26CB453988177FEC8AF5552A"/>
          </w:placeholder>
        </w:sdtPr>
        <w:sdtEndPr/>
        <w:sdtContent>
          <w:proofErr w:type="spellStart"/>
          <w:r w:rsidR="00542D33" w:rsidRPr="00542D33">
            <w:rPr>
              <w:rFonts w:ascii="Times New Roman" w:hAnsi="Times New Roman"/>
              <w:b/>
              <w:color w:val="000000"/>
              <w:sz w:val="24"/>
              <w:szCs w:val="24"/>
            </w:rPr>
            <w:t>Humánszolgáltatói</w:t>
          </w:r>
          <w:proofErr w:type="spellEnd"/>
          <w:r w:rsidR="00542D33" w:rsidRPr="00542D33">
            <w:rPr>
              <w:rFonts w:ascii="Times New Roman" w:hAnsi="Times New Roman"/>
              <w:b/>
              <w:color w:val="000000"/>
              <w:sz w:val="24"/>
              <w:szCs w:val="24"/>
            </w:rPr>
            <w:t xml:space="preserve"> és Igazgatási</w:t>
          </w:r>
          <w:r w:rsidR="00542D33">
            <w:rPr>
              <w:rFonts w:ascii="Verdana" w:hAnsi="Verdana"/>
              <w:color w:val="000000"/>
            </w:rPr>
            <w:t> </w:t>
          </w:r>
          <w:r w:rsidR="00D251FF">
            <w:rPr>
              <w:rFonts w:ascii="Times New Roman" w:hAnsi="Times New Roman"/>
              <w:b/>
              <w:sz w:val="24"/>
            </w:rPr>
            <w:t>F</w:t>
          </w:r>
          <w:r w:rsidR="00542D33">
            <w:rPr>
              <w:rFonts w:ascii="Times New Roman" w:hAnsi="Times New Roman"/>
              <w:b/>
              <w:sz w:val="24"/>
            </w:rPr>
            <w:t>őosztály</w:t>
          </w:r>
          <w:r w:rsidR="00542D33" w:rsidRPr="0066268A">
            <w:rPr>
              <w:rFonts w:ascii="Times New Roman" w:hAnsi="Times New Roman"/>
              <w:b/>
              <w:sz w:val="24"/>
            </w:rPr>
            <w:t>vezető</w:t>
          </w:r>
        </w:sdtContent>
      </w:sdt>
    </w:p>
    <w:p w:rsidR="00A400C7" w:rsidRDefault="00A400C7" w:rsidP="00262AF6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p w:rsidR="00262AF6" w:rsidRPr="00AF4690" w:rsidRDefault="00C8283C" w:rsidP="00262AF6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AF4690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Előterjesztés mellékletei: </w:t>
      </w:r>
    </w:p>
    <w:p w:rsidR="00262AF6" w:rsidRPr="00AF4690" w:rsidRDefault="00C8283C" w:rsidP="00262AF6">
      <w:pPr>
        <w:widowControl w:val="0"/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AF4690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melléklet</w:t>
      </w:r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: FAKSZ állásfoglalás </w:t>
      </w:r>
      <w:r w:rsidR="00AF4690" w:rsidRPr="00AF4690">
        <w:rPr>
          <w:rFonts w:ascii="Times New Roman" w:hAnsi="Times New Roman"/>
          <w:bCs/>
          <w:color w:val="000000" w:themeColor="text1"/>
          <w:sz w:val="24"/>
          <w:szCs w:val="24"/>
        </w:rPr>
        <w:t>tisztítószer</w:t>
      </w:r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002A9C" w:rsidRPr="00AF4690">
        <w:rPr>
          <w:rFonts w:ascii="Times New Roman" w:hAnsi="Times New Roman"/>
          <w:bCs/>
          <w:color w:val="000000" w:themeColor="text1"/>
          <w:sz w:val="24"/>
          <w:szCs w:val="24"/>
        </w:rPr>
        <w:t>beszerzés</w:t>
      </w:r>
    </w:p>
    <w:p w:rsidR="00262AF6" w:rsidRPr="00AF4690" w:rsidRDefault="00C8283C" w:rsidP="00262AF6">
      <w:pPr>
        <w:widowControl w:val="0"/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AF4690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melléklet</w:t>
      </w:r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: </w:t>
      </w:r>
      <w:r w:rsidR="00122882" w:rsidRPr="00AF4690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 xml:space="preserve">A Humán Szolgáltató </w:t>
      </w:r>
      <w:r w:rsidR="00AF4690" w:rsidRPr="00AF4690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 xml:space="preserve">2025. </w:t>
      </w:r>
      <w:r w:rsidR="00122882" w:rsidRPr="00AF4690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>év</w:t>
      </w:r>
      <w:r w:rsidR="00AF4690" w:rsidRPr="00AF4690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>i</w:t>
      </w:r>
      <w:r w:rsidR="00122882" w:rsidRPr="00AF4690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 xml:space="preserve"> közbeszerzési terve</w:t>
      </w:r>
      <w:r w:rsidR="00122882"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262AF6" w:rsidRPr="00AF4690" w:rsidRDefault="00C8283C" w:rsidP="00262AF6">
      <w:pPr>
        <w:widowControl w:val="0"/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melléklet: </w:t>
      </w:r>
      <w:r w:rsidR="00122882" w:rsidRPr="00AF4690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 xml:space="preserve">EKR visszaigazolás </w:t>
      </w:r>
    </w:p>
    <w:p w:rsidR="00262AF6" w:rsidRPr="00AF4690" w:rsidRDefault="00C8283C" w:rsidP="00262AF6">
      <w:pPr>
        <w:widowControl w:val="0"/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>melléklet: A Humán Szolgáltató Közbeszerzési Szabályzata</w:t>
      </w:r>
    </w:p>
    <w:p w:rsidR="001F67B4" w:rsidRPr="00AF4690" w:rsidRDefault="00C8283C" w:rsidP="00262AF6">
      <w:pPr>
        <w:widowControl w:val="0"/>
        <w:numPr>
          <w:ilvl w:val="0"/>
          <w:numId w:val="24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>melléklet: Farkas Tünde igazgató asszony levele</w:t>
      </w:r>
    </w:p>
    <w:p w:rsidR="00262AF6" w:rsidRPr="00AF4690" w:rsidRDefault="00C8283C" w:rsidP="00262AF6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AF4690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Határozati javaslat mellékletei: </w:t>
      </w:r>
    </w:p>
    <w:p w:rsidR="0008465C" w:rsidRPr="00AF4690" w:rsidRDefault="00C8283C" w:rsidP="00262AF6">
      <w:pPr>
        <w:widowControl w:val="0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left="851" w:hanging="425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AF4690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melléklet</w:t>
      </w:r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: </w:t>
      </w:r>
      <w:r w:rsidRPr="00AF4690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 xml:space="preserve">Ajánlati felhívás </w:t>
      </w:r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– </w:t>
      </w:r>
      <w:r w:rsidR="00AF4690" w:rsidRPr="00AF4690">
        <w:rPr>
          <w:rFonts w:ascii="Times New Roman" w:hAnsi="Times New Roman"/>
          <w:bCs/>
          <w:color w:val="000000" w:themeColor="text1"/>
          <w:sz w:val="24"/>
          <w:szCs w:val="24"/>
        </w:rPr>
        <w:t>tisztítószer</w:t>
      </w:r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>ek beszerzése</w:t>
      </w:r>
    </w:p>
    <w:p w:rsidR="0008465C" w:rsidRPr="00AF4690" w:rsidRDefault="00C8283C" w:rsidP="00D87586">
      <w:pPr>
        <w:widowControl w:val="0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AF4690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melléklet</w:t>
      </w:r>
      <w:r w:rsidRPr="00AF4690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 xml:space="preserve">: Ajánlati dokumentáció </w:t>
      </w:r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– </w:t>
      </w:r>
      <w:r w:rsidR="00AF4690"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tisztítószerek </w:t>
      </w:r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>beszerzése</w:t>
      </w:r>
      <w:r w:rsidR="00262AF6"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262AF6" w:rsidRPr="00AF4690" w:rsidRDefault="00C8283C" w:rsidP="00262AF6">
      <w:pPr>
        <w:widowControl w:val="0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melléklet: </w:t>
      </w:r>
      <w:proofErr w:type="spellStart"/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>Árazatlan</w:t>
      </w:r>
      <w:proofErr w:type="spellEnd"/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költségtábla – </w:t>
      </w:r>
      <w:r w:rsidR="00AF4690"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tisztítószerek </w:t>
      </w:r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beszerzése </w:t>
      </w:r>
    </w:p>
    <w:p w:rsidR="0008465C" w:rsidRPr="00AF4690" w:rsidRDefault="00C8283C" w:rsidP="00550293">
      <w:pPr>
        <w:widowControl w:val="0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AF4690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 xml:space="preserve">melléklet: </w:t>
      </w:r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Szerződéstervezet – </w:t>
      </w:r>
      <w:r w:rsidR="00AF4690"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tisztítószerek </w:t>
      </w:r>
      <w:r w:rsidRPr="00AF469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beszerzése </w:t>
      </w:r>
    </w:p>
    <w:p w:rsidR="00890E7B" w:rsidRPr="00307F17" w:rsidRDefault="00C8283C" w:rsidP="00F13C70">
      <w:pPr>
        <w:widowControl w:val="0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left="426" w:firstLine="0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  <w:r w:rsidRPr="00AF4690">
        <w:rPr>
          <w:rFonts w:ascii="Times New Roman" w:hAnsi="Times New Roman"/>
          <w:bCs/>
          <w:color w:val="000000" w:themeColor="text1"/>
          <w:sz w:val="24"/>
          <w:szCs w:val="24"/>
          <w:lang w:eastAsia="en-US"/>
        </w:rPr>
        <w:t xml:space="preserve">melléklet: </w:t>
      </w:r>
      <w:r w:rsidR="004A0176">
        <w:rPr>
          <w:rFonts w:ascii="Times New Roman" w:hAnsi="Times New Roman"/>
          <w:bCs/>
          <w:color w:val="000000" w:themeColor="text1"/>
          <w:sz w:val="24"/>
          <w:szCs w:val="24"/>
        </w:rPr>
        <w:t>Nyilatkozatok</w:t>
      </w:r>
      <w:bookmarkEnd w:id="0"/>
      <w:bookmarkEnd w:id="1"/>
      <w:bookmarkEnd w:id="3"/>
    </w:p>
    <w:sectPr w:rsidR="00890E7B" w:rsidRPr="00307F17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47D" w:rsidRDefault="0099347D">
      <w:pPr>
        <w:spacing w:after="0" w:line="240" w:lineRule="auto"/>
      </w:pPr>
      <w:r>
        <w:separator/>
      </w:r>
    </w:p>
  </w:endnote>
  <w:endnote w:type="continuationSeparator" w:id="0">
    <w:p w:rsidR="0099347D" w:rsidRDefault="00993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8283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358B9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47D" w:rsidRDefault="0099347D">
      <w:pPr>
        <w:spacing w:after="0" w:line="240" w:lineRule="auto"/>
      </w:pPr>
      <w:r>
        <w:separator/>
      </w:r>
    </w:p>
  </w:footnote>
  <w:footnote w:type="continuationSeparator" w:id="0">
    <w:p w:rsidR="0099347D" w:rsidRDefault="009934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9BEC0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BA855D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BED54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C6CE2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BB238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8C48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5B673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31ED3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23015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D10D3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A5C55EA" w:tentative="1">
      <w:start w:val="1"/>
      <w:numFmt w:val="lowerLetter"/>
      <w:lvlText w:val="%2."/>
      <w:lvlJc w:val="left"/>
      <w:pPr>
        <w:ind w:left="1440" w:hanging="360"/>
      </w:pPr>
    </w:lvl>
    <w:lvl w:ilvl="2" w:tplc="8B6EA552" w:tentative="1">
      <w:start w:val="1"/>
      <w:numFmt w:val="lowerRoman"/>
      <w:lvlText w:val="%3."/>
      <w:lvlJc w:val="right"/>
      <w:pPr>
        <w:ind w:left="2160" w:hanging="180"/>
      </w:pPr>
    </w:lvl>
    <w:lvl w:ilvl="3" w:tplc="E75683D8" w:tentative="1">
      <w:start w:val="1"/>
      <w:numFmt w:val="decimal"/>
      <w:lvlText w:val="%4."/>
      <w:lvlJc w:val="left"/>
      <w:pPr>
        <w:ind w:left="2880" w:hanging="360"/>
      </w:pPr>
    </w:lvl>
    <w:lvl w:ilvl="4" w:tplc="694C09F8" w:tentative="1">
      <w:start w:val="1"/>
      <w:numFmt w:val="lowerLetter"/>
      <w:lvlText w:val="%5."/>
      <w:lvlJc w:val="left"/>
      <w:pPr>
        <w:ind w:left="3600" w:hanging="360"/>
      </w:pPr>
    </w:lvl>
    <w:lvl w:ilvl="5" w:tplc="BE929C08" w:tentative="1">
      <w:start w:val="1"/>
      <w:numFmt w:val="lowerRoman"/>
      <w:lvlText w:val="%6."/>
      <w:lvlJc w:val="right"/>
      <w:pPr>
        <w:ind w:left="4320" w:hanging="180"/>
      </w:pPr>
    </w:lvl>
    <w:lvl w:ilvl="6" w:tplc="5FD872BC" w:tentative="1">
      <w:start w:val="1"/>
      <w:numFmt w:val="decimal"/>
      <w:lvlText w:val="%7."/>
      <w:lvlJc w:val="left"/>
      <w:pPr>
        <w:ind w:left="5040" w:hanging="360"/>
      </w:pPr>
    </w:lvl>
    <w:lvl w:ilvl="7" w:tplc="2C841B86" w:tentative="1">
      <w:start w:val="1"/>
      <w:numFmt w:val="lowerLetter"/>
      <w:lvlText w:val="%8."/>
      <w:lvlJc w:val="left"/>
      <w:pPr>
        <w:ind w:left="5760" w:hanging="360"/>
      </w:pPr>
    </w:lvl>
    <w:lvl w:ilvl="8" w:tplc="4EAECF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726E6B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440082A" w:tentative="1">
      <w:start w:val="1"/>
      <w:numFmt w:val="lowerLetter"/>
      <w:lvlText w:val="%2."/>
      <w:lvlJc w:val="left"/>
      <w:pPr>
        <w:ind w:left="1800" w:hanging="360"/>
      </w:pPr>
    </w:lvl>
    <w:lvl w:ilvl="2" w:tplc="8716E12C" w:tentative="1">
      <w:start w:val="1"/>
      <w:numFmt w:val="lowerRoman"/>
      <w:lvlText w:val="%3."/>
      <w:lvlJc w:val="right"/>
      <w:pPr>
        <w:ind w:left="2520" w:hanging="180"/>
      </w:pPr>
    </w:lvl>
    <w:lvl w:ilvl="3" w:tplc="DC589EA6" w:tentative="1">
      <w:start w:val="1"/>
      <w:numFmt w:val="decimal"/>
      <w:lvlText w:val="%4."/>
      <w:lvlJc w:val="left"/>
      <w:pPr>
        <w:ind w:left="3240" w:hanging="360"/>
      </w:pPr>
    </w:lvl>
    <w:lvl w:ilvl="4" w:tplc="E124AFB4" w:tentative="1">
      <w:start w:val="1"/>
      <w:numFmt w:val="lowerLetter"/>
      <w:lvlText w:val="%5."/>
      <w:lvlJc w:val="left"/>
      <w:pPr>
        <w:ind w:left="3960" w:hanging="360"/>
      </w:pPr>
    </w:lvl>
    <w:lvl w:ilvl="5" w:tplc="1B829FD0" w:tentative="1">
      <w:start w:val="1"/>
      <w:numFmt w:val="lowerRoman"/>
      <w:lvlText w:val="%6."/>
      <w:lvlJc w:val="right"/>
      <w:pPr>
        <w:ind w:left="4680" w:hanging="180"/>
      </w:pPr>
    </w:lvl>
    <w:lvl w:ilvl="6" w:tplc="6AC6A90A" w:tentative="1">
      <w:start w:val="1"/>
      <w:numFmt w:val="decimal"/>
      <w:lvlText w:val="%7."/>
      <w:lvlJc w:val="left"/>
      <w:pPr>
        <w:ind w:left="5400" w:hanging="360"/>
      </w:pPr>
    </w:lvl>
    <w:lvl w:ilvl="7" w:tplc="529EFB4A" w:tentative="1">
      <w:start w:val="1"/>
      <w:numFmt w:val="lowerLetter"/>
      <w:lvlText w:val="%8."/>
      <w:lvlJc w:val="left"/>
      <w:pPr>
        <w:ind w:left="6120" w:hanging="360"/>
      </w:pPr>
    </w:lvl>
    <w:lvl w:ilvl="8" w:tplc="E11EF68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9F948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D0DD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ACCB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B8C8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8A1E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C829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6AB8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7A95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4A95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7220CC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0AA8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EE8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A2E0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DE11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0646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0A36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3A39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E021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72F2E"/>
    <w:multiLevelType w:val="hybridMultilevel"/>
    <w:tmpl w:val="B816AAA8"/>
    <w:lvl w:ilvl="0" w:tplc="6E786A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840AB4" w:tentative="1">
      <w:start w:val="1"/>
      <w:numFmt w:val="lowerLetter"/>
      <w:lvlText w:val="%2."/>
      <w:lvlJc w:val="left"/>
      <w:pPr>
        <w:ind w:left="1440" w:hanging="360"/>
      </w:pPr>
    </w:lvl>
    <w:lvl w:ilvl="2" w:tplc="F8F2E15E" w:tentative="1">
      <w:start w:val="1"/>
      <w:numFmt w:val="lowerRoman"/>
      <w:lvlText w:val="%3."/>
      <w:lvlJc w:val="right"/>
      <w:pPr>
        <w:ind w:left="2160" w:hanging="180"/>
      </w:pPr>
    </w:lvl>
    <w:lvl w:ilvl="3" w:tplc="63807A2C" w:tentative="1">
      <w:start w:val="1"/>
      <w:numFmt w:val="decimal"/>
      <w:lvlText w:val="%4."/>
      <w:lvlJc w:val="left"/>
      <w:pPr>
        <w:ind w:left="2880" w:hanging="360"/>
      </w:pPr>
    </w:lvl>
    <w:lvl w:ilvl="4" w:tplc="44B8B41A" w:tentative="1">
      <w:start w:val="1"/>
      <w:numFmt w:val="lowerLetter"/>
      <w:lvlText w:val="%5."/>
      <w:lvlJc w:val="left"/>
      <w:pPr>
        <w:ind w:left="3600" w:hanging="360"/>
      </w:pPr>
    </w:lvl>
    <w:lvl w:ilvl="5" w:tplc="F6D4EB12" w:tentative="1">
      <w:start w:val="1"/>
      <w:numFmt w:val="lowerRoman"/>
      <w:lvlText w:val="%6."/>
      <w:lvlJc w:val="right"/>
      <w:pPr>
        <w:ind w:left="4320" w:hanging="180"/>
      </w:pPr>
    </w:lvl>
    <w:lvl w:ilvl="6" w:tplc="912254DA" w:tentative="1">
      <w:start w:val="1"/>
      <w:numFmt w:val="decimal"/>
      <w:lvlText w:val="%7."/>
      <w:lvlJc w:val="left"/>
      <w:pPr>
        <w:ind w:left="5040" w:hanging="360"/>
      </w:pPr>
    </w:lvl>
    <w:lvl w:ilvl="7" w:tplc="AB6CBBA2" w:tentative="1">
      <w:start w:val="1"/>
      <w:numFmt w:val="lowerLetter"/>
      <w:lvlText w:val="%8."/>
      <w:lvlJc w:val="left"/>
      <w:pPr>
        <w:ind w:left="5760" w:hanging="360"/>
      </w:pPr>
    </w:lvl>
    <w:lvl w:ilvl="8" w:tplc="EF2026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4630277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93F838DA" w:tentative="1">
      <w:start w:val="1"/>
      <w:numFmt w:val="lowerLetter"/>
      <w:lvlText w:val="%2."/>
      <w:lvlJc w:val="left"/>
      <w:pPr>
        <w:ind w:left="1146" w:hanging="360"/>
      </w:pPr>
    </w:lvl>
    <w:lvl w:ilvl="2" w:tplc="5728F8C4" w:tentative="1">
      <w:start w:val="1"/>
      <w:numFmt w:val="lowerRoman"/>
      <w:lvlText w:val="%3."/>
      <w:lvlJc w:val="right"/>
      <w:pPr>
        <w:ind w:left="1866" w:hanging="180"/>
      </w:pPr>
    </w:lvl>
    <w:lvl w:ilvl="3" w:tplc="1B447AC2" w:tentative="1">
      <w:start w:val="1"/>
      <w:numFmt w:val="decimal"/>
      <w:lvlText w:val="%4."/>
      <w:lvlJc w:val="left"/>
      <w:pPr>
        <w:ind w:left="2586" w:hanging="360"/>
      </w:pPr>
    </w:lvl>
    <w:lvl w:ilvl="4" w:tplc="E1C25C08" w:tentative="1">
      <w:start w:val="1"/>
      <w:numFmt w:val="lowerLetter"/>
      <w:lvlText w:val="%5."/>
      <w:lvlJc w:val="left"/>
      <w:pPr>
        <w:ind w:left="3306" w:hanging="360"/>
      </w:pPr>
    </w:lvl>
    <w:lvl w:ilvl="5" w:tplc="FB56B2B8" w:tentative="1">
      <w:start w:val="1"/>
      <w:numFmt w:val="lowerRoman"/>
      <w:lvlText w:val="%6."/>
      <w:lvlJc w:val="right"/>
      <w:pPr>
        <w:ind w:left="4026" w:hanging="180"/>
      </w:pPr>
    </w:lvl>
    <w:lvl w:ilvl="6" w:tplc="E500DBBC" w:tentative="1">
      <w:start w:val="1"/>
      <w:numFmt w:val="decimal"/>
      <w:lvlText w:val="%7."/>
      <w:lvlJc w:val="left"/>
      <w:pPr>
        <w:ind w:left="4746" w:hanging="360"/>
      </w:pPr>
    </w:lvl>
    <w:lvl w:ilvl="7" w:tplc="728CBD68" w:tentative="1">
      <w:start w:val="1"/>
      <w:numFmt w:val="lowerLetter"/>
      <w:lvlText w:val="%8."/>
      <w:lvlJc w:val="left"/>
      <w:pPr>
        <w:ind w:left="5466" w:hanging="360"/>
      </w:pPr>
    </w:lvl>
    <w:lvl w:ilvl="8" w:tplc="E104141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D870C7C"/>
    <w:multiLevelType w:val="hybridMultilevel"/>
    <w:tmpl w:val="54080FA0"/>
    <w:lvl w:ilvl="0" w:tplc="C5386FA0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168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62D9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5A24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565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8037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2877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4CE1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DA07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91271"/>
    <w:multiLevelType w:val="hybridMultilevel"/>
    <w:tmpl w:val="E1BA2F1A"/>
    <w:lvl w:ilvl="0" w:tplc="A3346B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6FCD02E" w:tentative="1">
      <w:start w:val="1"/>
      <w:numFmt w:val="lowerLetter"/>
      <w:lvlText w:val="%2."/>
      <w:lvlJc w:val="left"/>
      <w:pPr>
        <w:ind w:left="1440" w:hanging="360"/>
      </w:pPr>
    </w:lvl>
    <w:lvl w:ilvl="2" w:tplc="34AE7896" w:tentative="1">
      <w:start w:val="1"/>
      <w:numFmt w:val="lowerRoman"/>
      <w:lvlText w:val="%3."/>
      <w:lvlJc w:val="right"/>
      <w:pPr>
        <w:ind w:left="2160" w:hanging="180"/>
      </w:pPr>
    </w:lvl>
    <w:lvl w:ilvl="3" w:tplc="AACCDBD0" w:tentative="1">
      <w:start w:val="1"/>
      <w:numFmt w:val="decimal"/>
      <w:lvlText w:val="%4."/>
      <w:lvlJc w:val="left"/>
      <w:pPr>
        <w:ind w:left="2880" w:hanging="360"/>
      </w:pPr>
    </w:lvl>
    <w:lvl w:ilvl="4" w:tplc="782479B0" w:tentative="1">
      <w:start w:val="1"/>
      <w:numFmt w:val="lowerLetter"/>
      <w:lvlText w:val="%5."/>
      <w:lvlJc w:val="left"/>
      <w:pPr>
        <w:ind w:left="3600" w:hanging="360"/>
      </w:pPr>
    </w:lvl>
    <w:lvl w:ilvl="5" w:tplc="DAFCAE92" w:tentative="1">
      <w:start w:val="1"/>
      <w:numFmt w:val="lowerRoman"/>
      <w:lvlText w:val="%6."/>
      <w:lvlJc w:val="right"/>
      <w:pPr>
        <w:ind w:left="4320" w:hanging="180"/>
      </w:pPr>
    </w:lvl>
    <w:lvl w:ilvl="6" w:tplc="A7DC2CDC" w:tentative="1">
      <w:start w:val="1"/>
      <w:numFmt w:val="decimal"/>
      <w:lvlText w:val="%7."/>
      <w:lvlJc w:val="left"/>
      <w:pPr>
        <w:ind w:left="5040" w:hanging="360"/>
      </w:pPr>
    </w:lvl>
    <w:lvl w:ilvl="7" w:tplc="61346B50" w:tentative="1">
      <w:start w:val="1"/>
      <w:numFmt w:val="lowerLetter"/>
      <w:lvlText w:val="%8."/>
      <w:lvlJc w:val="left"/>
      <w:pPr>
        <w:ind w:left="5760" w:hanging="360"/>
      </w:pPr>
    </w:lvl>
    <w:lvl w:ilvl="8" w:tplc="5650CD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66B2D"/>
    <w:multiLevelType w:val="multilevel"/>
    <w:tmpl w:val="88081F2A"/>
    <w:lvl w:ilvl="0">
      <w:start w:val="1"/>
      <w:numFmt w:val="decimal"/>
      <w:lvlText w:val="%1."/>
      <w:lvlJc w:val="left"/>
      <w:pPr>
        <w:tabs>
          <w:tab w:val="num" w:pos="2765"/>
        </w:tabs>
        <w:ind w:left="39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0" w:hanging="180"/>
      </w:pPr>
    </w:lvl>
  </w:abstractNum>
  <w:abstractNum w:abstractNumId="11" w15:restartNumberingAfterBreak="0">
    <w:nsid w:val="351F36CA"/>
    <w:multiLevelType w:val="multilevel"/>
    <w:tmpl w:val="4BA42C58"/>
    <w:lvl w:ilvl="0">
      <w:start w:val="1"/>
      <w:numFmt w:val="decimal"/>
      <w:lvlText w:val="%1."/>
      <w:lvlJc w:val="left"/>
      <w:pPr>
        <w:tabs>
          <w:tab w:val="num" w:pos="-71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7602AD1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FFC6FF3A">
      <w:start w:val="1"/>
      <w:numFmt w:val="lowerLetter"/>
      <w:lvlText w:val="%2."/>
      <w:lvlJc w:val="left"/>
      <w:pPr>
        <w:ind w:left="1365" w:hanging="360"/>
      </w:pPr>
    </w:lvl>
    <w:lvl w:ilvl="2" w:tplc="18C24C5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048BB22" w:tentative="1">
      <w:start w:val="1"/>
      <w:numFmt w:val="decimal"/>
      <w:lvlText w:val="%4."/>
      <w:lvlJc w:val="left"/>
      <w:pPr>
        <w:ind w:left="2805" w:hanging="360"/>
      </w:pPr>
    </w:lvl>
    <w:lvl w:ilvl="4" w:tplc="C0400A3E" w:tentative="1">
      <w:start w:val="1"/>
      <w:numFmt w:val="lowerLetter"/>
      <w:lvlText w:val="%5."/>
      <w:lvlJc w:val="left"/>
      <w:pPr>
        <w:ind w:left="3525" w:hanging="360"/>
      </w:pPr>
    </w:lvl>
    <w:lvl w:ilvl="5" w:tplc="6AB8795A" w:tentative="1">
      <w:start w:val="1"/>
      <w:numFmt w:val="lowerRoman"/>
      <w:lvlText w:val="%6."/>
      <w:lvlJc w:val="right"/>
      <w:pPr>
        <w:ind w:left="4245" w:hanging="180"/>
      </w:pPr>
    </w:lvl>
    <w:lvl w:ilvl="6" w:tplc="D49AB322" w:tentative="1">
      <w:start w:val="1"/>
      <w:numFmt w:val="decimal"/>
      <w:lvlText w:val="%7."/>
      <w:lvlJc w:val="left"/>
      <w:pPr>
        <w:ind w:left="4965" w:hanging="360"/>
      </w:pPr>
    </w:lvl>
    <w:lvl w:ilvl="7" w:tplc="A29A785A" w:tentative="1">
      <w:start w:val="1"/>
      <w:numFmt w:val="lowerLetter"/>
      <w:lvlText w:val="%8."/>
      <w:lvlJc w:val="left"/>
      <w:pPr>
        <w:ind w:left="5685" w:hanging="360"/>
      </w:pPr>
    </w:lvl>
    <w:lvl w:ilvl="8" w:tplc="721E764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5755F0C"/>
    <w:multiLevelType w:val="multilevel"/>
    <w:tmpl w:val="3D821FF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C0A6CB7"/>
    <w:multiLevelType w:val="hybridMultilevel"/>
    <w:tmpl w:val="2ED4CB8C"/>
    <w:lvl w:ilvl="0" w:tplc="96EA1E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AAAD2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ECAC19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15C8C1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23603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180DBE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0B6D3C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5E423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9601BF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F566E5C"/>
    <w:multiLevelType w:val="hybridMultilevel"/>
    <w:tmpl w:val="2ED4CB8C"/>
    <w:lvl w:ilvl="0" w:tplc="9FDAFC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726F67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75801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A62C9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42C2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E246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7887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EDC183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3380F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361010"/>
    <w:multiLevelType w:val="hybridMultilevel"/>
    <w:tmpl w:val="025A7DCA"/>
    <w:lvl w:ilvl="0" w:tplc="F504300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ABC6E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AAA55A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73ECF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C106B6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B6A7F0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CFEAD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DE626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DBA02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63627F64"/>
    <w:multiLevelType w:val="hybridMultilevel"/>
    <w:tmpl w:val="E6DAFA8C"/>
    <w:lvl w:ilvl="0" w:tplc="797869B2">
      <w:start w:val="1"/>
      <w:numFmt w:val="upperLetter"/>
      <w:lvlText w:val="%1."/>
      <w:lvlJc w:val="left"/>
      <w:pPr>
        <w:ind w:left="720" w:hanging="360"/>
      </w:pPr>
    </w:lvl>
    <w:lvl w:ilvl="1" w:tplc="32D0BC44" w:tentative="1">
      <w:start w:val="1"/>
      <w:numFmt w:val="lowerLetter"/>
      <w:lvlText w:val="%2."/>
      <w:lvlJc w:val="left"/>
      <w:pPr>
        <w:ind w:left="1440" w:hanging="360"/>
      </w:pPr>
    </w:lvl>
    <w:lvl w:ilvl="2" w:tplc="289658EC" w:tentative="1">
      <w:start w:val="1"/>
      <w:numFmt w:val="lowerRoman"/>
      <w:lvlText w:val="%3."/>
      <w:lvlJc w:val="right"/>
      <w:pPr>
        <w:ind w:left="2160" w:hanging="180"/>
      </w:pPr>
    </w:lvl>
    <w:lvl w:ilvl="3" w:tplc="C7AE187E" w:tentative="1">
      <w:start w:val="1"/>
      <w:numFmt w:val="decimal"/>
      <w:lvlText w:val="%4."/>
      <w:lvlJc w:val="left"/>
      <w:pPr>
        <w:ind w:left="2880" w:hanging="360"/>
      </w:pPr>
    </w:lvl>
    <w:lvl w:ilvl="4" w:tplc="E438DB06" w:tentative="1">
      <w:start w:val="1"/>
      <w:numFmt w:val="lowerLetter"/>
      <w:lvlText w:val="%5."/>
      <w:lvlJc w:val="left"/>
      <w:pPr>
        <w:ind w:left="3600" w:hanging="360"/>
      </w:pPr>
    </w:lvl>
    <w:lvl w:ilvl="5" w:tplc="05B0A614" w:tentative="1">
      <w:start w:val="1"/>
      <w:numFmt w:val="lowerRoman"/>
      <w:lvlText w:val="%6."/>
      <w:lvlJc w:val="right"/>
      <w:pPr>
        <w:ind w:left="4320" w:hanging="180"/>
      </w:pPr>
    </w:lvl>
    <w:lvl w:ilvl="6" w:tplc="CE540BBE" w:tentative="1">
      <w:start w:val="1"/>
      <w:numFmt w:val="decimal"/>
      <w:lvlText w:val="%7."/>
      <w:lvlJc w:val="left"/>
      <w:pPr>
        <w:ind w:left="5040" w:hanging="360"/>
      </w:pPr>
    </w:lvl>
    <w:lvl w:ilvl="7" w:tplc="D7602C2E" w:tentative="1">
      <w:start w:val="1"/>
      <w:numFmt w:val="lowerLetter"/>
      <w:lvlText w:val="%8."/>
      <w:lvlJc w:val="left"/>
      <w:pPr>
        <w:ind w:left="5760" w:hanging="360"/>
      </w:pPr>
    </w:lvl>
    <w:lvl w:ilvl="8" w:tplc="48F2EA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36D73"/>
    <w:multiLevelType w:val="hybridMultilevel"/>
    <w:tmpl w:val="BB52F140"/>
    <w:lvl w:ilvl="0" w:tplc="DE643A2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B960536" w:tentative="1">
      <w:start w:val="1"/>
      <w:numFmt w:val="lowerLetter"/>
      <w:lvlText w:val="%2."/>
      <w:lvlJc w:val="left"/>
      <w:pPr>
        <w:ind w:left="1800" w:hanging="360"/>
      </w:pPr>
    </w:lvl>
    <w:lvl w:ilvl="2" w:tplc="6C6A8626" w:tentative="1">
      <w:start w:val="1"/>
      <w:numFmt w:val="lowerRoman"/>
      <w:lvlText w:val="%3."/>
      <w:lvlJc w:val="right"/>
      <w:pPr>
        <w:ind w:left="2520" w:hanging="180"/>
      </w:pPr>
    </w:lvl>
    <w:lvl w:ilvl="3" w:tplc="CD840068" w:tentative="1">
      <w:start w:val="1"/>
      <w:numFmt w:val="decimal"/>
      <w:lvlText w:val="%4."/>
      <w:lvlJc w:val="left"/>
      <w:pPr>
        <w:ind w:left="3240" w:hanging="360"/>
      </w:pPr>
    </w:lvl>
    <w:lvl w:ilvl="4" w:tplc="F342E796" w:tentative="1">
      <w:start w:val="1"/>
      <w:numFmt w:val="lowerLetter"/>
      <w:lvlText w:val="%5."/>
      <w:lvlJc w:val="left"/>
      <w:pPr>
        <w:ind w:left="3960" w:hanging="360"/>
      </w:pPr>
    </w:lvl>
    <w:lvl w:ilvl="5" w:tplc="E4227502" w:tentative="1">
      <w:start w:val="1"/>
      <w:numFmt w:val="lowerRoman"/>
      <w:lvlText w:val="%6."/>
      <w:lvlJc w:val="right"/>
      <w:pPr>
        <w:ind w:left="4680" w:hanging="180"/>
      </w:pPr>
    </w:lvl>
    <w:lvl w:ilvl="6" w:tplc="48100F88" w:tentative="1">
      <w:start w:val="1"/>
      <w:numFmt w:val="decimal"/>
      <w:lvlText w:val="%7."/>
      <w:lvlJc w:val="left"/>
      <w:pPr>
        <w:ind w:left="5400" w:hanging="360"/>
      </w:pPr>
    </w:lvl>
    <w:lvl w:ilvl="7" w:tplc="0FC8B1E8" w:tentative="1">
      <w:start w:val="1"/>
      <w:numFmt w:val="lowerLetter"/>
      <w:lvlText w:val="%8."/>
      <w:lvlJc w:val="left"/>
      <w:pPr>
        <w:ind w:left="6120" w:hanging="360"/>
      </w:pPr>
    </w:lvl>
    <w:lvl w:ilvl="8" w:tplc="9078B8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9F30CA"/>
    <w:multiLevelType w:val="hybridMultilevel"/>
    <w:tmpl w:val="8C3ECD0C"/>
    <w:lvl w:ilvl="0" w:tplc="040E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F0127B"/>
    <w:multiLevelType w:val="hybridMultilevel"/>
    <w:tmpl w:val="E1BA2F1A"/>
    <w:lvl w:ilvl="0" w:tplc="D1403B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AAC5730" w:tentative="1">
      <w:start w:val="1"/>
      <w:numFmt w:val="lowerLetter"/>
      <w:lvlText w:val="%2."/>
      <w:lvlJc w:val="left"/>
      <w:pPr>
        <w:ind w:left="1440" w:hanging="360"/>
      </w:pPr>
    </w:lvl>
    <w:lvl w:ilvl="2" w:tplc="4724ADA6" w:tentative="1">
      <w:start w:val="1"/>
      <w:numFmt w:val="lowerRoman"/>
      <w:lvlText w:val="%3."/>
      <w:lvlJc w:val="right"/>
      <w:pPr>
        <w:ind w:left="2160" w:hanging="180"/>
      </w:pPr>
    </w:lvl>
    <w:lvl w:ilvl="3" w:tplc="6590AF2C" w:tentative="1">
      <w:start w:val="1"/>
      <w:numFmt w:val="decimal"/>
      <w:lvlText w:val="%4."/>
      <w:lvlJc w:val="left"/>
      <w:pPr>
        <w:ind w:left="2880" w:hanging="360"/>
      </w:pPr>
    </w:lvl>
    <w:lvl w:ilvl="4" w:tplc="9A427DD2" w:tentative="1">
      <w:start w:val="1"/>
      <w:numFmt w:val="lowerLetter"/>
      <w:lvlText w:val="%5."/>
      <w:lvlJc w:val="left"/>
      <w:pPr>
        <w:ind w:left="3600" w:hanging="360"/>
      </w:pPr>
    </w:lvl>
    <w:lvl w:ilvl="5" w:tplc="75026C9E" w:tentative="1">
      <w:start w:val="1"/>
      <w:numFmt w:val="lowerRoman"/>
      <w:lvlText w:val="%6."/>
      <w:lvlJc w:val="right"/>
      <w:pPr>
        <w:ind w:left="4320" w:hanging="180"/>
      </w:pPr>
    </w:lvl>
    <w:lvl w:ilvl="6" w:tplc="8B2ED670" w:tentative="1">
      <w:start w:val="1"/>
      <w:numFmt w:val="decimal"/>
      <w:lvlText w:val="%7."/>
      <w:lvlJc w:val="left"/>
      <w:pPr>
        <w:ind w:left="5040" w:hanging="360"/>
      </w:pPr>
    </w:lvl>
    <w:lvl w:ilvl="7" w:tplc="24C87686" w:tentative="1">
      <w:start w:val="1"/>
      <w:numFmt w:val="lowerLetter"/>
      <w:lvlText w:val="%8."/>
      <w:lvlJc w:val="left"/>
      <w:pPr>
        <w:ind w:left="5760" w:hanging="360"/>
      </w:pPr>
    </w:lvl>
    <w:lvl w:ilvl="8" w:tplc="73923C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936B39"/>
    <w:multiLevelType w:val="hybridMultilevel"/>
    <w:tmpl w:val="E21291BA"/>
    <w:lvl w:ilvl="0" w:tplc="040E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4" w15:restartNumberingAfterBreak="0">
    <w:nsid w:val="73805113"/>
    <w:multiLevelType w:val="hybridMultilevel"/>
    <w:tmpl w:val="0C6E35CC"/>
    <w:lvl w:ilvl="0" w:tplc="2F7AADD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E45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6A897D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D86B1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9645B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0EC0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3FA45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A360C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1AEF4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C285A94"/>
    <w:multiLevelType w:val="hybridMultilevel"/>
    <w:tmpl w:val="2ED4CB8C"/>
    <w:lvl w:ilvl="0" w:tplc="E63ACC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E3ADBD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0A651C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370279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05EFD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82BD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7441E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96AB39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530AD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D7E2643"/>
    <w:multiLevelType w:val="hybridMultilevel"/>
    <w:tmpl w:val="C41E28EC"/>
    <w:lvl w:ilvl="0" w:tplc="C6ECD0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98AD610" w:tentative="1">
      <w:start w:val="1"/>
      <w:numFmt w:val="lowerLetter"/>
      <w:lvlText w:val="%2."/>
      <w:lvlJc w:val="left"/>
      <w:pPr>
        <w:ind w:left="1440" w:hanging="360"/>
      </w:pPr>
    </w:lvl>
    <w:lvl w:ilvl="2" w:tplc="E3A60FFA" w:tentative="1">
      <w:start w:val="1"/>
      <w:numFmt w:val="lowerRoman"/>
      <w:lvlText w:val="%3."/>
      <w:lvlJc w:val="right"/>
      <w:pPr>
        <w:ind w:left="2160" w:hanging="180"/>
      </w:pPr>
    </w:lvl>
    <w:lvl w:ilvl="3" w:tplc="63505364" w:tentative="1">
      <w:start w:val="1"/>
      <w:numFmt w:val="decimal"/>
      <w:lvlText w:val="%4."/>
      <w:lvlJc w:val="left"/>
      <w:pPr>
        <w:ind w:left="2880" w:hanging="360"/>
      </w:pPr>
    </w:lvl>
    <w:lvl w:ilvl="4" w:tplc="92F2ECDA" w:tentative="1">
      <w:start w:val="1"/>
      <w:numFmt w:val="lowerLetter"/>
      <w:lvlText w:val="%5."/>
      <w:lvlJc w:val="left"/>
      <w:pPr>
        <w:ind w:left="3600" w:hanging="360"/>
      </w:pPr>
    </w:lvl>
    <w:lvl w:ilvl="5" w:tplc="21C848A2" w:tentative="1">
      <w:start w:val="1"/>
      <w:numFmt w:val="lowerRoman"/>
      <w:lvlText w:val="%6."/>
      <w:lvlJc w:val="right"/>
      <w:pPr>
        <w:ind w:left="4320" w:hanging="180"/>
      </w:pPr>
    </w:lvl>
    <w:lvl w:ilvl="6" w:tplc="CDFE0542" w:tentative="1">
      <w:start w:val="1"/>
      <w:numFmt w:val="decimal"/>
      <w:lvlText w:val="%7."/>
      <w:lvlJc w:val="left"/>
      <w:pPr>
        <w:ind w:left="5040" w:hanging="360"/>
      </w:pPr>
    </w:lvl>
    <w:lvl w:ilvl="7" w:tplc="1262B89E" w:tentative="1">
      <w:start w:val="1"/>
      <w:numFmt w:val="lowerLetter"/>
      <w:lvlText w:val="%8."/>
      <w:lvlJc w:val="left"/>
      <w:pPr>
        <w:ind w:left="5760" w:hanging="360"/>
      </w:pPr>
    </w:lvl>
    <w:lvl w:ilvl="8" w:tplc="243A2BB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3"/>
  </w:num>
  <w:num w:numId="4">
    <w:abstractNumId w:val="24"/>
  </w:num>
  <w:num w:numId="5">
    <w:abstractNumId w:val="14"/>
  </w:num>
  <w:num w:numId="6">
    <w:abstractNumId w:val="0"/>
  </w:num>
  <w:num w:numId="7">
    <w:abstractNumId w:val="5"/>
  </w:num>
  <w:num w:numId="8">
    <w:abstractNumId w:val="7"/>
  </w:num>
  <w:num w:numId="9">
    <w:abstractNumId w:val="18"/>
  </w:num>
  <w:num w:numId="10">
    <w:abstractNumId w:val="16"/>
  </w:num>
  <w:num w:numId="11">
    <w:abstractNumId w:val="1"/>
  </w:num>
  <w:num w:numId="12">
    <w:abstractNumId w:val="21"/>
  </w:num>
  <w:num w:numId="13">
    <w:abstractNumId w:val="9"/>
  </w:num>
  <w:num w:numId="14">
    <w:abstractNumId w:val="25"/>
  </w:num>
  <w:num w:numId="15">
    <w:abstractNumId w:val="15"/>
  </w:num>
  <w:num w:numId="16">
    <w:abstractNumId w:val="12"/>
  </w:num>
  <w:num w:numId="17">
    <w:abstractNumId w:val="3"/>
  </w:num>
  <w:num w:numId="18">
    <w:abstractNumId w:val="26"/>
  </w:num>
  <w:num w:numId="19">
    <w:abstractNumId w:val="19"/>
  </w:num>
  <w:num w:numId="20">
    <w:abstractNumId w:val="2"/>
  </w:num>
  <w:num w:numId="21">
    <w:abstractNumId w:val="6"/>
  </w:num>
  <w:num w:numId="22">
    <w:abstractNumId w:val="8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0"/>
  </w:num>
  <w:num w:numId="26">
    <w:abstractNumId w:val="22"/>
  </w:num>
  <w:num w:numId="27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A9C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7156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465C"/>
    <w:rsid w:val="00085C76"/>
    <w:rsid w:val="000869C2"/>
    <w:rsid w:val="00087157"/>
    <w:rsid w:val="000878B8"/>
    <w:rsid w:val="000909D0"/>
    <w:rsid w:val="000916DE"/>
    <w:rsid w:val="000927A8"/>
    <w:rsid w:val="00095598"/>
    <w:rsid w:val="000962C6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6885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2882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63B7A"/>
    <w:rsid w:val="00170239"/>
    <w:rsid w:val="001708DD"/>
    <w:rsid w:val="00171CFF"/>
    <w:rsid w:val="001729AA"/>
    <w:rsid w:val="00172F9A"/>
    <w:rsid w:val="00175423"/>
    <w:rsid w:val="001762D2"/>
    <w:rsid w:val="00176674"/>
    <w:rsid w:val="00176C29"/>
    <w:rsid w:val="0018014B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1F52"/>
    <w:rsid w:val="001D2B38"/>
    <w:rsid w:val="001D3F8C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67B4"/>
    <w:rsid w:val="002001C9"/>
    <w:rsid w:val="00203268"/>
    <w:rsid w:val="002060E7"/>
    <w:rsid w:val="00211AB4"/>
    <w:rsid w:val="00221229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AF6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3C3A"/>
    <w:rsid w:val="00290530"/>
    <w:rsid w:val="002913FA"/>
    <w:rsid w:val="00292F0F"/>
    <w:rsid w:val="00293457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07F17"/>
    <w:rsid w:val="00311B84"/>
    <w:rsid w:val="0031546C"/>
    <w:rsid w:val="00323F2A"/>
    <w:rsid w:val="00330ACF"/>
    <w:rsid w:val="00331037"/>
    <w:rsid w:val="003316CD"/>
    <w:rsid w:val="00333487"/>
    <w:rsid w:val="00340AFC"/>
    <w:rsid w:val="00341A87"/>
    <w:rsid w:val="00341AE8"/>
    <w:rsid w:val="0035221B"/>
    <w:rsid w:val="00354A99"/>
    <w:rsid w:val="0035512D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0B7C"/>
    <w:rsid w:val="003F2ACC"/>
    <w:rsid w:val="003F3F0D"/>
    <w:rsid w:val="003F6022"/>
    <w:rsid w:val="003F651A"/>
    <w:rsid w:val="003F78C7"/>
    <w:rsid w:val="004032A7"/>
    <w:rsid w:val="00404F8A"/>
    <w:rsid w:val="00404FB1"/>
    <w:rsid w:val="00405065"/>
    <w:rsid w:val="004050F4"/>
    <w:rsid w:val="00406454"/>
    <w:rsid w:val="00411934"/>
    <w:rsid w:val="00414954"/>
    <w:rsid w:val="00414EA3"/>
    <w:rsid w:val="00421F7A"/>
    <w:rsid w:val="004313E0"/>
    <w:rsid w:val="004320EF"/>
    <w:rsid w:val="004321C4"/>
    <w:rsid w:val="004337C9"/>
    <w:rsid w:val="004342E2"/>
    <w:rsid w:val="0043445E"/>
    <w:rsid w:val="00435201"/>
    <w:rsid w:val="004358B9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0176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2D33"/>
    <w:rsid w:val="00547726"/>
    <w:rsid w:val="00547DF7"/>
    <w:rsid w:val="00550293"/>
    <w:rsid w:val="00550D70"/>
    <w:rsid w:val="00552B97"/>
    <w:rsid w:val="00553527"/>
    <w:rsid w:val="00554281"/>
    <w:rsid w:val="00554664"/>
    <w:rsid w:val="0055640D"/>
    <w:rsid w:val="005654A7"/>
    <w:rsid w:val="00567278"/>
    <w:rsid w:val="0057007E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3B2B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3CB0"/>
    <w:rsid w:val="005C76B8"/>
    <w:rsid w:val="005D5579"/>
    <w:rsid w:val="005E09AC"/>
    <w:rsid w:val="005E0E81"/>
    <w:rsid w:val="005E173A"/>
    <w:rsid w:val="005E1A84"/>
    <w:rsid w:val="005E29AD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191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5E5F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268A"/>
    <w:rsid w:val="00664A5F"/>
    <w:rsid w:val="00671D53"/>
    <w:rsid w:val="00671F84"/>
    <w:rsid w:val="006762A1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E7EB7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278CB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5833"/>
    <w:rsid w:val="007C523A"/>
    <w:rsid w:val="007C688C"/>
    <w:rsid w:val="007D0968"/>
    <w:rsid w:val="007D3D48"/>
    <w:rsid w:val="007D46C0"/>
    <w:rsid w:val="007E1574"/>
    <w:rsid w:val="007E1CDA"/>
    <w:rsid w:val="007E4249"/>
    <w:rsid w:val="007F0116"/>
    <w:rsid w:val="007F2FCC"/>
    <w:rsid w:val="007F4598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5B78"/>
    <w:rsid w:val="0083616D"/>
    <w:rsid w:val="00837E57"/>
    <w:rsid w:val="008409D0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5592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A55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1B9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4E2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347D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00C7"/>
    <w:rsid w:val="00A4131A"/>
    <w:rsid w:val="00A43C79"/>
    <w:rsid w:val="00A525D4"/>
    <w:rsid w:val="00A54020"/>
    <w:rsid w:val="00A56E8A"/>
    <w:rsid w:val="00A57C1C"/>
    <w:rsid w:val="00A61351"/>
    <w:rsid w:val="00A65E90"/>
    <w:rsid w:val="00A67302"/>
    <w:rsid w:val="00A67336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4D71"/>
    <w:rsid w:val="00AB05D7"/>
    <w:rsid w:val="00AB2206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4690"/>
    <w:rsid w:val="00AF63B1"/>
    <w:rsid w:val="00AF74CC"/>
    <w:rsid w:val="00B00716"/>
    <w:rsid w:val="00B05F43"/>
    <w:rsid w:val="00B06DFC"/>
    <w:rsid w:val="00B10702"/>
    <w:rsid w:val="00B155B3"/>
    <w:rsid w:val="00B16E4B"/>
    <w:rsid w:val="00B21E9F"/>
    <w:rsid w:val="00B27889"/>
    <w:rsid w:val="00B3040A"/>
    <w:rsid w:val="00B3303C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5A95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420F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1DD8"/>
    <w:rsid w:val="00C82629"/>
    <w:rsid w:val="00C8283C"/>
    <w:rsid w:val="00C84795"/>
    <w:rsid w:val="00C9389D"/>
    <w:rsid w:val="00C94AE7"/>
    <w:rsid w:val="00C96DC1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528F"/>
    <w:rsid w:val="00CD697F"/>
    <w:rsid w:val="00CE02FF"/>
    <w:rsid w:val="00CE410E"/>
    <w:rsid w:val="00CE6567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024E"/>
    <w:rsid w:val="00D21FD9"/>
    <w:rsid w:val="00D24B75"/>
    <w:rsid w:val="00D251FF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92F"/>
    <w:rsid w:val="00D75D40"/>
    <w:rsid w:val="00D779BC"/>
    <w:rsid w:val="00D80DFB"/>
    <w:rsid w:val="00D84F8D"/>
    <w:rsid w:val="00D87586"/>
    <w:rsid w:val="00D91369"/>
    <w:rsid w:val="00D97311"/>
    <w:rsid w:val="00D97EB8"/>
    <w:rsid w:val="00DA391F"/>
    <w:rsid w:val="00DA6727"/>
    <w:rsid w:val="00DB0D47"/>
    <w:rsid w:val="00DB147A"/>
    <w:rsid w:val="00DB2A91"/>
    <w:rsid w:val="00DB2B4B"/>
    <w:rsid w:val="00DB2E41"/>
    <w:rsid w:val="00DB5188"/>
    <w:rsid w:val="00DB5A4E"/>
    <w:rsid w:val="00DC17E6"/>
    <w:rsid w:val="00DD1906"/>
    <w:rsid w:val="00DD1AB8"/>
    <w:rsid w:val="00DE0780"/>
    <w:rsid w:val="00DE2617"/>
    <w:rsid w:val="00DF1E22"/>
    <w:rsid w:val="00DF2243"/>
    <w:rsid w:val="00DF4443"/>
    <w:rsid w:val="00DF523F"/>
    <w:rsid w:val="00DF6A85"/>
    <w:rsid w:val="00E000E5"/>
    <w:rsid w:val="00E01A0F"/>
    <w:rsid w:val="00E044C9"/>
    <w:rsid w:val="00E05189"/>
    <w:rsid w:val="00E0733F"/>
    <w:rsid w:val="00E121F0"/>
    <w:rsid w:val="00E12B9C"/>
    <w:rsid w:val="00E16CC2"/>
    <w:rsid w:val="00E1792C"/>
    <w:rsid w:val="00E21918"/>
    <w:rsid w:val="00E22447"/>
    <w:rsid w:val="00E25374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CC1"/>
    <w:rsid w:val="00E53F19"/>
    <w:rsid w:val="00E55ECA"/>
    <w:rsid w:val="00E560AA"/>
    <w:rsid w:val="00E57513"/>
    <w:rsid w:val="00E60E7C"/>
    <w:rsid w:val="00E654F0"/>
    <w:rsid w:val="00E70907"/>
    <w:rsid w:val="00E70BB9"/>
    <w:rsid w:val="00E7199C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5C59"/>
    <w:rsid w:val="00ED6CDF"/>
    <w:rsid w:val="00EE0FB4"/>
    <w:rsid w:val="00EE2CF1"/>
    <w:rsid w:val="00EE4115"/>
    <w:rsid w:val="00EE4504"/>
    <w:rsid w:val="00EE7B3B"/>
    <w:rsid w:val="00EF01AE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5713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72AE43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50942923DC4C1DAAF89C6C9A398AB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445B2B0-F4BB-4B97-B4B9-73C85F5ECC36}"/>
      </w:docPartPr>
      <w:docPartBody>
        <w:p w:rsidR="00163B7A" w:rsidRDefault="00BF238D" w:rsidP="00547DF7">
          <w:pPr>
            <w:pStyle w:val="5E50942923DC4C1DAAF89C6C9A398AB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91EC3AF058B47868C86FB2C016A120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C768CC8-43A8-4C0C-9A27-DBEE95B9965D}"/>
      </w:docPartPr>
      <w:docPartBody>
        <w:p w:rsidR="00163B7A" w:rsidRDefault="00BF238D" w:rsidP="00547DF7">
          <w:pPr>
            <w:pStyle w:val="291EC3AF058B47868C86FB2C016A120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EDB2217F79D484A866ABE5309B8745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1CA7498-66F3-47F7-BDFC-E5A929CB3C5B}"/>
      </w:docPartPr>
      <w:docPartBody>
        <w:p w:rsidR="00163B7A" w:rsidRDefault="00BF238D" w:rsidP="00547DF7">
          <w:pPr>
            <w:pStyle w:val="BEDB2217F79D484A866ABE5309B8745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E78D23725AD43DDB1F9AC199CE4BE3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94948C2-41CC-41EF-A190-DFDD124E2097}"/>
      </w:docPartPr>
      <w:docPartBody>
        <w:p w:rsidR="00550D70" w:rsidRDefault="00BF238D" w:rsidP="005E29AD">
          <w:pPr>
            <w:pStyle w:val="2E78D23725AD43DDB1F9AC199CE4BE3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688BEF1DC8A4CA186508135A31454C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1BAFE61-4864-4025-AAAC-3DD300572817}"/>
      </w:docPartPr>
      <w:docPartBody>
        <w:p w:rsidR="00163B7A" w:rsidRDefault="00BF238D" w:rsidP="00547DF7">
          <w:pPr>
            <w:pStyle w:val="7688BEF1DC8A4CA186508135A31454C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D8C7158EE484923B120453BD4BF123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2A24FF5-E9C7-4BE7-BB47-93CAE49E75B1}"/>
      </w:docPartPr>
      <w:docPartBody>
        <w:p w:rsidR="00163B7A" w:rsidRDefault="00BF238D" w:rsidP="00547DF7">
          <w:pPr>
            <w:pStyle w:val="0D8C7158EE484923B120453BD4BF123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D24F2653714B3B99DA8C3E67E57FD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AA18E3E-0660-4CE4-9B1D-B5621B24E07E}"/>
      </w:docPartPr>
      <w:docPartBody>
        <w:p w:rsidR="00163B7A" w:rsidRDefault="00BF238D" w:rsidP="00547DF7">
          <w:pPr>
            <w:pStyle w:val="35D24F2653714B3B99DA8C3E67E57FD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0D7D33E26CB453988177FEC8AF5552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DA037F9-CB69-4B62-94DC-0FA7AA9DABC4}"/>
      </w:docPartPr>
      <w:docPartBody>
        <w:p w:rsidR="008B3BDC" w:rsidRDefault="006F0DE5" w:rsidP="006F0DE5">
          <w:pPr>
            <w:pStyle w:val="20D7D33E26CB453988177FEC8AF5552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7686B"/>
    <w:rsid w:val="00281493"/>
    <w:rsid w:val="00527259"/>
    <w:rsid w:val="005C29E7"/>
    <w:rsid w:val="006509A0"/>
    <w:rsid w:val="006F0DE5"/>
    <w:rsid w:val="00793CD7"/>
    <w:rsid w:val="00857BC2"/>
    <w:rsid w:val="008B3BDC"/>
    <w:rsid w:val="009162E5"/>
    <w:rsid w:val="00A43EED"/>
    <w:rsid w:val="00A6072A"/>
    <w:rsid w:val="00B157C6"/>
    <w:rsid w:val="00BF238D"/>
    <w:rsid w:val="00D64E73"/>
    <w:rsid w:val="00E60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F0DE5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5E50942923DC4C1DAAF89C6C9A398AB6">
    <w:name w:val="5E50942923DC4C1DAAF89C6C9A398AB6"/>
    <w:rsid w:val="00547DF7"/>
  </w:style>
  <w:style w:type="paragraph" w:customStyle="1" w:styleId="291EC3AF058B47868C86FB2C016A120E">
    <w:name w:val="291EC3AF058B47868C86FB2C016A120E"/>
    <w:rsid w:val="00547DF7"/>
  </w:style>
  <w:style w:type="paragraph" w:customStyle="1" w:styleId="BEDB2217F79D484A866ABE5309B87452">
    <w:name w:val="BEDB2217F79D484A866ABE5309B87452"/>
    <w:rsid w:val="00547DF7"/>
  </w:style>
  <w:style w:type="paragraph" w:customStyle="1" w:styleId="2E78D23725AD43DDB1F9AC199CE4BE38">
    <w:name w:val="2E78D23725AD43DDB1F9AC199CE4BE38"/>
    <w:rsid w:val="005E29AD"/>
  </w:style>
  <w:style w:type="paragraph" w:customStyle="1" w:styleId="7688BEF1DC8A4CA186508135A31454C0">
    <w:name w:val="7688BEF1DC8A4CA186508135A31454C0"/>
    <w:rsid w:val="00547DF7"/>
  </w:style>
  <w:style w:type="paragraph" w:customStyle="1" w:styleId="0D8C7158EE484923B120453BD4BF1235">
    <w:name w:val="0D8C7158EE484923B120453BD4BF1235"/>
    <w:rsid w:val="00547DF7"/>
  </w:style>
  <w:style w:type="paragraph" w:customStyle="1" w:styleId="35D24F2653714B3B99DA8C3E67E57FD0">
    <w:name w:val="35D24F2653714B3B99DA8C3E67E57FD0"/>
    <w:rsid w:val="00547DF7"/>
  </w:style>
  <w:style w:type="paragraph" w:customStyle="1" w:styleId="20D7D33E26CB453988177FEC8AF5552A">
    <w:name w:val="20D7D33E26CB453988177FEC8AF5552A"/>
    <w:rsid w:val="006F0D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F8C2C-B455-40D0-8304-177E85DB5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1013</Words>
  <Characters>6996</Characters>
  <Application>Microsoft Office Word</Application>
  <DocSecurity>0</DocSecurity>
  <Lines>58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Zsákné Bujdosó Laura</cp:lastModifiedBy>
  <cp:revision>13</cp:revision>
  <cp:lastPrinted>2015-06-19T08:32:00Z</cp:lastPrinted>
  <dcterms:created xsi:type="dcterms:W3CDTF">2022-09-21T10:19:00Z</dcterms:created>
  <dcterms:modified xsi:type="dcterms:W3CDTF">2025-07-15T11:32:00Z</dcterms:modified>
</cp:coreProperties>
</file>